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AB" w:rsidRPr="00632BAB" w:rsidRDefault="00632BAB" w:rsidP="00632B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32BAB">
        <w:rPr>
          <w:rFonts w:ascii="Times New Roman" w:hAnsi="Times New Roman" w:cs="Times New Roman"/>
          <w:b/>
          <w:sz w:val="36"/>
          <w:szCs w:val="36"/>
        </w:rPr>
        <w:t>Краевое государственное казённое учреждение</w:t>
      </w:r>
      <w:r w:rsidRPr="00632BAB">
        <w:rPr>
          <w:rFonts w:ascii="Times New Roman" w:hAnsi="Times New Roman" w:cs="Times New Roman"/>
          <w:b/>
          <w:sz w:val="36"/>
          <w:szCs w:val="36"/>
        </w:rPr>
        <w:br/>
        <w:t xml:space="preserve">«Управление по </w:t>
      </w:r>
      <w:r w:rsidR="00EF0AE4">
        <w:rPr>
          <w:rFonts w:ascii="Times New Roman" w:hAnsi="Times New Roman" w:cs="Times New Roman"/>
          <w:b/>
          <w:sz w:val="36"/>
          <w:szCs w:val="36"/>
        </w:rPr>
        <w:t xml:space="preserve">обеспечению мероприятий гражданской защиты </w:t>
      </w:r>
      <w:r w:rsidRPr="00632BAB">
        <w:rPr>
          <w:rFonts w:ascii="Times New Roman" w:hAnsi="Times New Roman" w:cs="Times New Roman"/>
          <w:b/>
          <w:sz w:val="36"/>
          <w:szCs w:val="36"/>
        </w:rPr>
        <w:t>Хабаровского края»</w:t>
      </w:r>
    </w:p>
    <w:p w:rsidR="00632BAB" w:rsidRPr="00632BAB" w:rsidRDefault="00632BAB" w:rsidP="00632B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32BAB" w:rsidRPr="00632BAB" w:rsidRDefault="00632BAB" w:rsidP="00632B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32BAB" w:rsidRPr="00632BAB" w:rsidRDefault="00632BAB" w:rsidP="00632B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32BAB" w:rsidRPr="00632BAB" w:rsidRDefault="00632BAB" w:rsidP="00632BA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632BAB">
        <w:rPr>
          <w:rFonts w:ascii="Times New Roman" w:hAnsi="Times New Roman" w:cs="Times New Roman"/>
          <w:b/>
          <w:caps/>
          <w:sz w:val="36"/>
          <w:szCs w:val="36"/>
        </w:rPr>
        <w:t>УЧЕБН</w:t>
      </w:r>
      <w:r w:rsidR="00EF0AE4">
        <w:rPr>
          <w:rFonts w:ascii="Times New Roman" w:hAnsi="Times New Roman" w:cs="Times New Roman"/>
          <w:b/>
          <w:caps/>
          <w:sz w:val="36"/>
          <w:szCs w:val="36"/>
        </w:rPr>
        <w:t>о-методический центр</w:t>
      </w: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71D39">
        <w:rPr>
          <w:rFonts w:ascii="Times New Roman" w:hAnsi="Times New Roman" w:cs="Times New Roman"/>
          <w:b/>
          <w:sz w:val="36"/>
          <w:szCs w:val="36"/>
        </w:rPr>
        <w:t>Методическая разработка</w:t>
      </w:r>
    </w:p>
    <w:p w:rsidR="00B14FFF" w:rsidRPr="00B14FFF" w:rsidRDefault="00B14FFF" w:rsidP="00B14FF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B14FFF">
        <w:rPr>
          <w:rFonts w:ascii="Times New Roman" w:eastAsia="Times New Roman" w:hAnsi="Times New Roman" w:cs="Times New Roman"/>
          <w:sz w:val="32"/>
          <w:szCs w:val="32"/>
        </w:rPr>
        <w:t>для проведения занятий со слушателями</w:t>
      </w:r>
    </w:p>
    <w:p w:rsidR="00B14FFF" w:rsidRPr="00B14FFF" w:rsidRDefault="00B14FFF" w:rsidP="00B14FF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B14FFF">
        <w:rPr>
          <w:rFonts w:ascii="Times New Roman" w:eastAsia="Times New Roman" w:hAnsi="Times New Roman" w:cs="Times New Roman"/>
          <w:sz w:val="32"/>
          <w:szCs w:val="32"/>
        </w:rPr>
        <w:t xml:space="preserve"> противопожарной службы </w:t>
      </w:r>
      <w:proofErr w:type="gramStart"/>
      <w:r w:rsidRPr="00B14FFF">
        <w:rPr>
          <w:rFonts w:ascii="Times New Roman" w:eastAsia="Times New Roman" w:hAnsi="Times New Roman" w:cs="Times New Roman"/>
          <w:sz w:val="32"/>
          <w:szCs w:val="32"/>
        </w:rPr>
        <w:t>обучающихся</w:t>
      </w:r>
      <w:proofErr w:type="gramEnd"/>
      <w:r w:rsidRPr="00B14FFF">
        <w:rPr>
          <w:rFonts w:ascii="Times New Roman" w:eastAsia="Times New Roman" w:hAnsi="Times New Roman" w:cs="Times New Roman"/>
          <w:sz w:val="32"/>
          <w:szCs w:val="32"/>
        </w:rPr>
        <w:t xml:space="preserve"> по программе</w:t>
      </w:r>
    </w:p>
    <w:p w:rsidR="00B14FFF" w:rsidRPr="00B14FFF" w:rsidRDefault="00B14FFF" w:rsidP="00B14FF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B14FFF">
        <w:rPr>
          <w:rFonts w:ascii="Times New Roman" w:eastAsia="Times New Roman" w:hAnsi="Times New Roman" w:cs="Times New Roman"/>
          <w:sz w:val="32"/>
          <w:szCs w:val="32"/>
        </w:rPr>
        <w:t xml:space="preserve"> профессиональной подготовки по профессии «Пожарный»</w:t>
      </w: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71D39">
        <w:rPr>
          <w:rFonts w:ascii="Times New Roman" w:hAnsi="Times New Roman" w:cs="Times New Roman"/>
          <w:sz w:val="32"/>
          <w:szCs w:val="32"/>
        </w:rPr>
        <w:t>по предмету «Пожарно-строевая подготовка»</w:t>
      </w: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71D39">
        <w:rPr>
          <w:rFonts w:ascii="Times New Roman" w:hAnsi="Times New Roman" w:cs="Times New Roman"/>
          <w:b/>
          <w:sz w:val="36"/>
          <w:szCs w:val="36"/>
        </w:rPr>
        <w:t>Тема № 1</w:t>
      </w:r>
    </w:p>
    <w:p w:rsidR="00571D39" w:rsidRPr="00EF0AE4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EF0AE4">
        <w:rPr>
          <w:rFonts w:ascii="Times New Roman" w:hAnsi="Times New Roman" w:cs="Times New Roman"/>
          <w:sz w:val="36"/>
          <w:szCs w:val="36"/>
        </w:rPr>
        <w:t>«</w:t>
      </w:r>
      <w:r w:rsidR="00AD68CF">
        <w:rPr>
          <w:rFonts w:ascii="Times New Roman" w:hAnsi="Times New Roman" w:cs="Times New Roman"/>
          <w:sz w:val="36"/>
          <w:szCs w:val="36"/>
        </w:rPr>
        <w:t>Назначение и задачи пожарно-строевой подготовки. Меры безопасности при проведении занятий</w:t>
      </w:r>
      <w:r w:rsidRPr="00EF0AE4">
        <w:rPr>
          <w:rFonts w:ascii="Times New Roman" w:hAnsi="Times New Roman" w:cs="Times New Roman"/>
          <w:sz w:val="36"/>
          <w:szCs w:val="36"/>
        </w:rPr>
        <w:t>»</w:t>
      </w: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60F6" w:rsidRPr="003960F6" w:rsidRDefault="003960F6" w:rsidP="003960F6">
      <w:pPr>
        <w:spacing w:after="0" w:line="240" w:lineRule="auto"/>
        <w:ind w:firstLine="59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960F6">
        <w:rPr>
          <w:rFonts w:ascii="Times New Roman" w:hAnsi="Times New Roman" w:cs="Times New Roman"/>
          <w:b/>
          <w:sz w:val="36"/>
          <w:szCs w:val="36"/>
        </w:rPr>
        <w:t>Разработал:</w:t>
      </w:r>
    </w:p>
    <w:p w:rsidR="003960F6" w:rsidRPr="003960F6" w:rsidRDefault="003960F6" w:rsidP="003960F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</w:t>
      </w:r>
      <w:r w:rsidRPr="003960F6">
        <w:rPr>
          <w:rFonts w:ascii="Times New Roman" w:hAnsi="Times New Roman" w:cs="Times New Roman"/>
          <w:sz w:val="32"/>
          <w:szCs w:val="32"/>
        </w:rPr>
        <w:t>Инженер по подготовке кадров</w:t>
      </w:r>
    </w:p>
    <w:p w:rsidR="003960F6" w:rsidRPr="003960F6" w:rsidRDefault="003960F6" w:rsidP="003960F6">
      <w:pPr>
        <w:spacing w:after="0" w:line="240" w:lineRule="auto"/>
        <w:ind w:firstLine="5940"/>
        <w:jc w:val="center"/>
        <w:rPr>
          <w:rFonts w:ascii="Times New Roman" w:hAnsi="Times New Roman" w:cs="Times New Roman"/>
          <w:sz w:val="32"/>
          <w:szCs w:val="32"/>
        </w:rPr>
      </w:pPr>
      <w:r w:rsidRPr="003960F6">
        <w:rPr>
          <w:rFonts w:ascii="Times New Roman" w:hAnsi="Times New Roman" w:cs="Times New Roman"/>
          <w:sz w:val="32"/>
          <w:szCs w:val="32"/>
        </w:rPr>
        <w:t>А.П. Попович</w:t>
      </w:r>
    </w:p>
    <w:p w:rsidR="00571D39" w:rsidRPr="00571D39" w:rsidRDefault="00571D39" w:rsidP="003960F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B14FF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71D39">
        <w:rPr>
          <w:rFonts w:ascii="Times New Roman" w:hAnsi="Times New Roman" w:cs="Times New Roman"/>
          <w:sz w:val="32"/>
          <w:szCs w:val="32"/>
        </w:rPr>
        <w:t>г. Хабаровск</w:t>
      </w:r>
    </w:p>
    <w:p w:rsidR="00B116FF" w:rsidRDefault="00571D39" w:rsidP="00B116F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71D39">
        <w:rPr>
          <w:rFonts w:ascii="Times New Roman" w:hAnsi="Times New Roman" w:cs="Times New Roman"/>
          <w:sz w:val="32"/>
          <w:szCs w:val="32"/>
        </w:rPr>
        <w:t>201</w:t>
      </w:r>
      <w:r w:rsidR="007C572A">
        <w:rPr>
          <w:rFonts w:ascii="Times New Roman" w:hAnsi="Times New Roman" w:cs="Times New Roman"/>
          <w:sz w:val="32"/>
          <w:szCs w:val="32"/>
        </w:rPr>
        <w:t>9</w:t>
      </w:r>
      <w:r w:rsidRPr="00571D39"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03217D" w:rsidRPr="00571D39" w:rsidRDefault="0003217D" w:rsidP="0003217D">
      <w:pPr>
        <w:spacing w:after="0" w:line="240" w:lineRule="auto"/>
        <w:ind w:hanging="1418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32"/>
          <w:szCs w:val="32"/>
        </w:rPr>
        <w:lastRenderedPageBreak/>
        <w:drawing>
          <wp:inline distT="0" distB="0" distL="0" distR="0">
            <wp:extent cx="7559040" cy="10109078"/>
            <wp:effectExtent l="0" t="0" r="0" b="0"/>
            <wp:docPr id="3" name="Рисунок 3" descr="Xerox_Scan_page1_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erox_Scan_page1_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419" cy="10110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71D39" w:rsidRPr="00B116FF" w:rsidRDefault="00B116FF" w:rsidP="00B116FF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lastRenderedPageBreak/>
        <w:drawing>
          <wp:inline distT="0" distB="0" distL="0" distR="0" wp14:anchorId="31FE6E9D" wp14:editId="08E64053">
            <wp:extent cx="7029389" cy="3731097"/>
            <wp:effectExtent l="0" t="0" r="0" b="0"/>
            <wp:docPr id="1" name="Рисунок 1" descr="C:\Users\Пользователь\Desktop\Xerox_Scan_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Xerox_Scan_001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663" cy="3730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D39" w:rsidRDefault="00A047B5" w:rsidP="006046D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Тема</w:t>
      </w:r>
      <w:r w:rsidR="00571D39" w:rsidRPr="00571D39">
        <w:rPr>
          <w:rFonts w:ascii="Times New Roman" w:hAnsi="Times New Roman" w:cs="Times New Roman"/>
          <w:b/>
          <w:sz w:val="32"/>
          <w:szCs w:val="32"/>
          <w:u w:val="single"/>
        </w:rPr>
        <w:t xml:space="preserve"> № 1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="00571D39" w:rsidRPr="00571D3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571D39" w:rsidRPr="00571D39">
        <w:rPr>
          <w:rFonts w:ascii="Times New Roman" w:hAnsi="Times New Roman" w:cs="Times New Roman"/>
          <w:sz w:val="28"/>
          <w:szCs w:val="28"/>
        </w:rPr>
        <w:t xml:space="preserve">  </w:t>
      </w:r>
      <w:r w:rsidR="00381238">
        <w:rPr>
          <w:rFonts w:ascii="Times New Roman" w:hAnsi="Times New Roman" w:cs="Times New Roman"/>
          <w:sz w:val="28"/>
          <w:szCs w:val="28"/>
        </w:rPr>
        <w:t>«</w:t>
      </w:r>
      <w:r w:rsidR="00AD68CF">
        <w:rPr>
          <w:rFonts w:ascii="Times New Roman" w:hAnsi="Times New Roman" w:cs="Times New Roman"/>
          <w:sz w:val="28"/>
          <w:szCs w:val="28"/>
        </w:rPr>
        <w:t>Назначение и задачи пожарно-строевой подготовки. Меры безопасности при проведении занятий</w:t>
      </w:r>
      <w:r w:rsidR="00381238">
        <w:rPr>
          <w:rFonts w:ascii="Times New Roman" w:hAnsi="Times New Roman" w:cs="Times New Roman"/>
          <w:sz w:val="28"/>
          <w:szCs w:val="28"/>
        </w:rPr>
        <w:t>»</w:t>
      </w:r>
      <w:r w:rsidR="00571D39" w:rsidRPr="00571D39">
        <w:rPr>
          <w:rFonts w:ascii="Times New Roman" w:hAnsi="Times New Roman" w:cs="Times New Roman"/>
          <w:sz w:val="28"/>
          <w:szCs w:val="28"/>
        </w:rPr>
        <w:t>.</w:t>
      </w:r>
      <w:r w:rsidR="00571D39" w:rsidRPr="00571D39">
        <w:rPr>
          <w:rFonts w:ascii="Times New Roman" w:hAnsi="Times New Roman" w:cs="Times New Roman"/>
          <w:caps/>
          <w:sz w:val="28"/>
          <w:szCs w:val="28"/>
        </w:rPr>
        <w:tab/>
      </w:r>
    </w:p>
    <w:p w:rsidR="00A047B5" w:rsidRDefault="00A047B5" w:rsidP="006046D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047B5" w:rsidRPr="00571D39" w:rsidRDefault="00A047B5" w:rsidP="006046D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A047B5">
        <w:rPr>
          <w:rFonts w:ascii="Times New Roman" w:eastAsia="Times New Roman" w:hAnsi="Times New Roman" w:cs="Times New Roman"/>
          <w:b/>
          <w:sz w:val="32"/>
          <w:szCs w:val="32"/>
        </w:rPr>
        <w:t xml:space="preserve">Занятие №1: </w:t>
      </w:r>
      <w:r w:rsidR="0038123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Pr="00A047B5">
        <w:rPr>
          <w:rFonts w:ascii="Times New Roman" w:eastAsia="Times New Roman" w:hAnsi="Times New Roman" w:cs="Times New Roman"/>
          <w:sz w:val="28"/>
          <w:szCs w:val="28"/>
        </w:rPr>
        <w:t>Принципы обучения личного состава ПСП</w:t>
      </w:r>
      <w:r w:rsidRPr="00A047B5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A047B5">
        <w:rPr>
          <w:rFonts w:ascii="Times New Roman" w:eastAsia="Times New Roman" w:hAnsi="Times New Roman" w:cs="Times New Roman"/>
          <w:sz w:val="28"/>
          <w:szCs w:val="28"/>
        </w:rPr>
        <w:t>в ГПС</w:t>
      </w:r>
      <w:r w:rsidR="0038123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047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71D39" w:rsidRPr="00571D39" w:rsidRDefault="00571D39" w:rsidP="006046DB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Цели:</w:t>
      </w:r>
      <w:r w:rsidRPr="00571D39">
        <w:rPr>
          <w:rFonts w:ascii="Times New Roman" w:hAnsi="Times New Roman" w:cs="Times New Roman"/>
          <w:sz w:val="32"/>
          <w:szCs w:val="32"/>
        </w:rPr>
        <w:t xml:space="preserve">  </w:t>
      </w:r>
      <w:r w:rsidRPr="00571D39">
        <w:rPr>
          <w:rFonts w:ascii="Times New Roman" w:hAnsi="Times New Roman" w:cs="Times New Roman"/>
          <w:sz w:val="28"/>
          <w:szCs w:val="28"/>
        </w:rPr>
        <w:t xml:space="preserve">1.Ознакомить слушателей с целями и задачами </w:t>
      </w:r>
      <w:r w:rsidR="004435A0">
        <w:rPr>
          <w:rFonts w:ascii="Times New Roman" w:hAnsi="Times New Roman" w:cs="Times New Roman"/>
          <w:sz w:val="28"/>
          <w:szCs w:val="28"/>
        </w:rPr>
        <w:t xml:space="preserve"> </w:t>
      </w:r>
      <w:r w:rsidRPr="00571D39">
        <w:rPr>
          <w:rFonts w:ascii="Times New Roman" w:hAnsi="Times New Roman" w:cs="Times New Roman"/>
          <w:sz w:val="28"/>
          <w:szCs w:val="28"/>
        </w:rPr>
        <w:t>пожарно-строевой</w:t>
      </w:r>
    </w:p>
    <w:p w:rsidR="00571D39" w:rsidRPr="00571D39" w:rsidRDefault="00571D39" w:rsidP="006046DB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подготовк</w:t>
      </w:r>
      <w:r w:rsidR="00A63C5A">
        <w:rPr>
          <w:rFonts w:ascii="Times New Roman" w:hAnsi="Times New Roman" w:cs="Times New Roman"/>
          <w:sz w:val="28"/>
          <w:szCs w:val="28"/>
        </w:rPr>
        <w:t>и</w:t>
      </w:r>
      <w:r w:rsidRPr="00571D39">
        <w:rPr>
          <w:rFonts w:ascii="Times New Roman" w:hAnsi="Times New Roman" w:cs="Times New Roman"/>
          <w:sz w:val="28"/>
          <w:szCs w:val="28"/>
        </w:rPr>
        <w:t>.</w:t>
      </w:r>
    </w:p>
    <w:p w:rsidR="004435A0" w:rsidRDefault="00571D39" w:rsidP="006046DB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 xml:space="preserve">2.Показать значимость данной дисциплины при тушении пожаров и </w:t>
      </w:r>
    </w:p>
    <w:p w:rsidR="00571D39" w:rsidRPr="00571D39" w:rsidRDefault="004435A0" w:rsidP="006046DB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</w:t>
      </w:r>
      <w:r w:rsidR="00571D39" w:rsidRPr="00571D39">
        <w:rPr>
          <w:rFonts w:ascii="Times New Roman" w:hAnsi="Times New Roman" w:cs="Times New Roman"/>
          <w:sz w:val="28"/>
          <w:szCs w:val="28"/>
        </w:rPr>
        <w:t>дении</w:t>
      </w:r>
      <w:proofErr w:type="gramEnd"/>
      <w:r w:rsidR="00571D39" w:rsidRPr="00571D39">
        <w:rPr>
          <w:rFonts w:ascii="Times New Roman" w:hAnsi="Times New Roman" w:cs="Times New Roman"/>
          <w:sz w:val="28"/>
          <w:szCs w:val="28"/>
        </w:rPr>
        <w:t xml:space="preserve"> АСДНР. </w:t>
      </w:r>
    </w:p>
    <w:p w:rsidR="00571D39" w:rsidRPr="00571D39" w:rsidRDefault="00571D39" w:rsidP="006046DB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3.Воспитывать чувство ответственности за проведение занятий и отработку</w:t>
      </w:r>
    </w:p>
    <w:p w:rsidR="00571D39" w:rsidRPr="00571D39" w:rsidRDefault="00571D39" w:rsidP="006046DB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 xml:space="preserve"> нормативов по ПСП.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Время</w:t>
      </w:r>
      <w:r w:rsidRPr="00571D39">
        <w:rPr>
          <w:rFonts w:ascii="Times New Roman" w:hAnsi="Times New Roman" w:cs="Times New Roman"/>
          <w:sz w:val="32"/>
          <w:szCs w:val="32"/>
        </w:rPr>
        <w:t xml:space="preserve">: </w:t>
      </w:r>
      <w:r w:rsidRPr="00571D39">
        <w:rPr>
          <w:rFonts w:ascii="Times New Roman" w:hAnsi="Times New Roman" w:cs="Times New Roman"/>
          <w:sz w:val="28"/>
          <w:szCs w:val="28"/>
        </w:rPr>
        <w:t>2 часа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Вид занятия</w:t>
      </w:r>
      <w:r w:rsidRPr="00571D39">
        <w:rPr>
          <w:rFonts w:ascii="Times New Roman" w:hAnsi="Times New Roman" w:cs="Times New Roman"/>
          <w:b/>
          <w:sz w:val="28"/>
          <w:szCs w:val="28"/>
        </w:rPr>
        <w:t>:</w:t>
      </w:r>
      <w:r w:rsidRPr="00571D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1D39">
        <w:rPr>
          <w:rFonts w:ascii="Times New Roman" w:hAnsi="Times New Roman" w:cs="Times New Roman"/>
          <w:sz w:val="28"/>
          <w:szCs w:val="28"/>
        </w:rPr>
        <w:t>групповое</w:t>
      </w:r>
      <w:proofErr w:type="gramEnd"/>
      <w:r w:rsidRPr="00571D3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Место:</w:t>
      </w:r>
      <w:r w:rsidRPr="00571D39">
        <w:rPr>
          <w:rFonts w:ascii="Times New Roman" w:hAnsi="Times New Roman" w:cs="Times New Roman"/>
          <w:sz w:val="28"/>
          <w:szCs w:val="28"/>
        </w:rPr>
        <w:t xml:space="preserve"> класс.   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Материальное обеспечение: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1.</w:t>
      </w:r>
      <w:r w:rsidRPr="00571D39">
        <w:rPr>
          <w:rFonts w:ascii="Times New Roman" w:hAnsi="Times New Roman" w:cs="Times New Roman"/>
          <w:sz w:val="32"/>
          <w:szCs w:val="32"/>
        </w:rPr>
        <w:t xml:space="preserve"> </w:t>
      </w:r>
      <w:r w:rsidRPr="00571D39">
        <w:rPr>
          <w:rFonts w:ascii="Times New Roman" w:hAnsi="Times New Roman" w:cs="Times New Roman"/>
          <w:sz w:val="28"/>
          <w:szCs w:val="28"/>
        </w:rPr>
        <w:t>Слайды, раздаточный материал, мультимедиа проектор.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D018E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Нормативно-правовое обеспечение и литература:</w:t>
      </w:r>
    </w:p>
    <w:p w:rsidR="00EF0AE4" w:rsidRPr="00EF0AE4" w:rsidRDefault="00EF0AE4" w:rsidP="00140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0AE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F0AE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Приказ Минтруда России от 23.12.2014 N 1100н "Об утверждении Правил по охране труда в подразделениях федеральной противопожарной службы Государственной противопожарной службы"</w:t>
      </w:r>
    </w:p>
    <w:p w:rsidR="00EF0AE4" w:rsidRPr="009A693C" w:rsidRDefault="00EF0AE4" w:rsidP="009A69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0AE4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F0AE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Приказ МЧС России от </w:t>
      </w:r>
      <w:r w:rsidR="00140014">
        <w:rPr>
          <w:rFonts w:ascii="Times New Roman" w:eastAsia="Times New Roman" w:hAnsi="Times New Roman" w:cs="Times New Roman"/>
          <w:snapToGrid w:val="0"/>
          <w:sz w:val="28"/>
          <w:szCs w:val="28"/>
        </w:rPr>
        <w:t>16</w:t>
      </w:r>
      <w:r w:rsidRPr="00EF0AE4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  <w:r w:rsidR="00140014">
        <w:rPr>
          <w:rFonts w:ascii="Times New Roman" w:eastAsia="Times New Roman" w:hAnsi="Times New Roman" w:cs="Times New Roman"/>
          <w:snapToGrid w:val="0"/>
          <w:sz w:val="28"/>
          <w:szCs w:val="28"/>
        </w:rPr>
        <w:t>10</w:t>
      </w:r>
      <w:r w:rsidRPr="00EF0AE4">
        <w:rPr>
          <w:rFonts w:ascii="Times New Roman" w:eastAsia="Times New Roman" w:hAnsi="Times New Roman" w:cs="Times New Roman"/>
          <w:snapToGrid w:val="0"/>
          <w:sz w:val="28"/>
          <w:szCs w:val="28"/>
        </w:rPr>
        <w:t>.1</w:t>
      </w:r>
      <w:r w:rsidR="00140014">
        <w:rPr>
          <w:rFonts w:ascii="Times New Roman" w:eastAsia="Times New Roman" w:hAnsi="Times New Roman" w:cs="Times New Roman"/>
          <w:snapToGrid w:val="0"/>
          <w:sz w:val="28"/>
          <w:szCs w:val="28"/>
        </w:rPr>
        <w:t>7</w:t>
      </w:r>
      <w:r w:rsidRPr="00EF0AE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№ </w:t>
      </w:r>
      <w:r w:rsidR="00140014">
        <w:rPr>
          <w:rFonts w:ascii="Times New Roman" w:eastAsia="Times New Roman" w:hAnsi="Times New Roman" w:cs="Times New Roman"/>
          <w:snapToGrid w:val="0"/>
          <w:sz w:val="28"/>
          <w:szCs w:val="28"/>
        </w:rPr>
        <w:t>444</w:t>
      </w:r>
      <w:r w:rsidRPr="00EF0AE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«</w:t>
      </w:r>
      <w:r w:rsidR="00140014" w:rsidRPr="00140014">
        <w:rPr>
          <w:rFonts w:ascii="Times New Roman" w:eastAsia="Calibri" w:hAnsi="Times New Roman" w:cs="Times New Roman"/>
          <w:sz w:val="28"/>
          <w:szCs w:val="28"/>
          <w:lang w:eastAsia="en-US"/>
        </w:rPr>
        <w:t>Боевой устав подразделений пожарной охраны, определяющий порядок организации тушения пожаров и проведения аварийно-спасательных работ</w:t>
      </w:r>
      <w:r w:rsidRPr="00EF0AE4">
        <w:rPr>
          <w:rFonts w:ascii="Times New Roman" w:eastAsia="Times New Roman" w:hAnsi="Times New Roman" w:cs="Times New Roman"/>
          <w:snapToGrid w:val="0"/>
          <w:sz w:val="28"/>
          <w:szCs w:val="28"/>
        </w:rPr>
        <w:t>».</w:t>
      </w:r>
    </w:p>
    <w:p w:rsidR="00EF0AE4" w:rsidRPr="00EF0AE4" w:rsidRDefault="009A693C" w:rsidP="00604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F0AE4" w:rsidRPr="00EF0AE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EF0AE4" w:rsidRPr="00EF0AE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В.В.Теребнев</w:t>
      </w:r>
      <w:proofErr w:type="spellEnd"/>
      <w:r w:rsidR="00EF0AE4" w:rsidRPr="00EF0AE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, </w:t>
      </w:r>
      <w:proofErr w:type="spellStart"/>
      <w:r w:rsidR="00EF0AE4" w:rsidRPr="00EF0AE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В.А.Грачев</w:t>
      </w:r>
      <w:proofErr w:type="spellEnd"/>
      <w:r w:rsidR="00EF0AE4" w:rsidRPr="00EF0AE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, </w:t>
      </w:r>
      <w:proofErr w:type="spellStart"/>
      <w:r w:rsidR="00EF0AE4" w:rsidRPr="00EF0AE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А.В.Подгрушный</w:t>
      </w:r>
      <w:proofErr w:type="spellEnd"/>
      <w:r w:rsidR="00EF0AE4" w:rsidRPr="00EF0AE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, </w:t>
      </w:r>
      <w:proofErr w:type="spellStart"/>
      <w:r w:rsidR="00EF0AE4" w:rsidRPr="00EF0AE4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А.В.Теребнев</w:t>
      </w:r>
      <w:proofErr w:type="spellEnd"/>
      <w:r w:rsidR="00EF0AE4" w:rsidRPr="00EF0AE4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 xml:space="preserve">, учебное пособие  </w:t>
      </w:r>
      <w:r w:rsidR="00EF0AE4" w:rsidRPr="00EF0AE4">
        <w:rPr>
          <w:rFonts w:ascii="Times New Roman" w:eastAsia="Times New Roman" w:hAnsi="Times New Roman" w:cs="Times New Roman"/>
          <w:sz w:val="28"/>
          <w:szCs w:val="28"/>
        </w:rPr>
        <w:t>«Пожарно-строевая подготовка», Академия ГПС-2004г.</w:t>
      </w:r>
    </w:p>
    <w:p w:rsidR="00571D39" w:rsidRPr="00571D39" w:rsidRDefault="00571D39" w:rsidP="00571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Методические указания:</w:t>
      </w:r>
    </w:p>
    <w:p w:rsidR="000B0F9B" w:rsidRPr="000B0F9B" w:rsidRDefault="00627A38" w:rsidP="00604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B0F9B" w:rsidRPr="000B0F9B">
        <w:rPr>
          <w:rFonts w:ascii="Times New Roman" w:eastAsia="Times New Roman" w:hAnsi="Times New Roman" w:cs="Times New Roman"/>
          <w:sz w:val="28"/>
          <w:szCs w:val="28"/>
        </w:rPr>
        <w:t xml:space="preserve">Методическая разработка рассчитана на проведение занятий со слушателями противопожарной службы подлежащих обучению </w:t>
      </w:r>
      <w:proofErr w:type="gramStart"/>
      <w:r w:rsidR="000B0F9B" w:rsidRPr="000B0F9B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913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3C1C" w:rsidRPr="00913C1C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913C1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913C1C" w:rsidRPr="00913C1C">
        <w:rPr>
          <w:rFonts w:ascii="Times New Roman" w:eastAsia="Times New Roman" w:hAnsi="Times New Roman" w:cs="Times New Roman"/>
          <w:sz w:val="28"/>
          <w:szCs w:val="28"/>
        </w:rPr>
        <w:t xml:space="preserve"> МЧС России от 26 октября 2017г. № 472 «Об утверждении порядка подготовки л</w:t>
      </w:r>
      <w:r w:rsidR="00913C1C">
        <w:rPr>
          <w:rFonts w:ascii="Times New Roman" w:eastAsia="Times New Roman" w:hAnsi="Times New Roman" w:cs="Times New Roman"/>
          <w:sz w:val="28"/>
          <w:szCs w:val="28"/>
        </w:rPr>
        <w:t>ичного состава пожарной охраны»</w:t>
      </w:r>
      <w:r w:rsidR="003F25A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13C1C" w:rsidRPr="00913C1C">
        <w:rPr>
          <w:rFonts w:ascii="Times New Roman" w:eastAsia="Times New Roman" w:hAnsi="Times New Roman" w:cs="Times New Roman"/>
          <w:sz w:val="28"/>
          <w:szCs w:val="28"/>
        </w:rPr>
        <w:t>Устав</w:t>
      </w:r>
      <w:r w:rsidR="003F25A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13C1C" w:rsidRPr="00913C1C">
        <w:rPr>
          <w:rFonts w:ascii="Times New Roman" w:eastAsia="Times New Roman" w:hAnsi="Times New Roman" w:cs="Times New Roman"/>
          <w:sz w:val="28"/>
          <w:szCs w:val="28"/>
        </w:rPr>
        <w:t xml:space="preserve"> подразделений пожарной охраны, </w:t>
      </w:r>
      <w:r w:rsidR="00913C1C" w:rsidRPr="00913C1C">
        <w:rPr>
          <w:rFonts w:ascii="Times New Roman" w:eastAsia="Times New Roman" w:hAnsi="Times New Roman" w:cs="Times New Roman" w:hint="eastAsia"/>
          <w:sz w:val="28"/>
          <w:szCs w:val="28"/>
        </w:rPr>
        <w:t>утвержденный приказом МЧС России</w:t>
      </w:r>
      <w:r w:rsidR="00913C1C" w:rsidRPr="00913C1C">
        <w:rPr>
          <w:rFonts w:ascii="Times New Roman" w:eastAsia="Times New Roman" w:hAnsi="Times New Roman" w:cs="Times New Roman"/>
          <w:sz w:val="28"/>
          <w:szCs w:val="28"/>
        </w:rPr>
        <w:t xml:space="preserve"> от 20.10.2017г. №452.</w:t>
      </w:r>
      <w:r w:rsidR="000B0F9B" w:rsidRPr="000B0F9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B0F9B" w:rsidRPr="000B0F9B" w:rsidRDefault="000B0F9B" w:rsidP="006046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B0F9B">
        <w:rPr>
          <w:rFonts w:ascii="Times New Roman" w:eastAsia="Times New Roman" w:hAnsi="Times New Roman" w:cs="Times New Roman"/>
          <w:sz w:val="28"/>
          <w:szCs w:val="28"/>
        </w:rPr>
        <w:t xml:space="preserve">         Накануне проведения занятий руководитель занятий согласовывает с начальником 35-ПЧ план проведения занятий,  готовит технические и материальные средства, пожарный автомобиль</w:t>
      </w:r>
      <w:r w:rsidRPr="000B0F9B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0B0F9B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занятий преподавателю необходимо учесть состав учебной группы, которая комплектуются преимущественно </w:t>
      </w:r>
      <w:r w:rsidRPr="000B0F9B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из  лиц  одной    категории  обучаемых. </w:t>
      </w:r>
    </w:p>
    <w:p w:rsidR="000B0F9B" w:rsidRPr="000B0F9B" w:rsidRDefault="000B0F9B" w:rsidP="00604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F9B">
        <w:rPr>
          <w:rFonts w:ascii="Times New Roman" w:eastAsia="Times New Roman" w:hAnsi="Times New Roman" w:cs="Times New Roman"/>
          <w:sz w:val="28"/>
          <w:szCs w:val="28"/>
        </w:rPr>
        <w:t>В ходе проведения занятия руководителю занятий рекомендуется обратить внимание на имеющиеся у слушателей знания и умения в проведении практических занятий и отработке нормативов по ПСП. В конце занятия преподаватель делает заключение и даёт задание для самостоятельной работы.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План занятия</w:t>
      </w:r>
    </w:p>
    <w:p w:rsidR="00571D39" w:rsidRP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3780"/>
        <w:gridCol w:w="1800"/>
        <w:gridCol w:w="1389"/>
      </w:tblGrid>
      <w:tr w:rsidR="00571D39" w:rsidRPr="00571D39" w:rsidTr="00E04A91">
        <w:tc>
          <w:tcPr>
            <w:tcW w:w="6948" w:type="dxa"/>
            <w:gridSpan w:val="2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smartTag w:uri="urn:schemas-microsoft-com:office:smarttags" w:element="place">
              <w:r w:rsidRPr="00571D39">
                <w:rPr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I</w:t>
              </w:r>
              <w:r w:rsidRPr="00571D39">
                <w:rPr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</w:smartTag>
            <w:r w:rsidRPr="00571D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Вводная часть:</w:t>
            </w:r>
          </w:p>
        </w:tc>
        <w:tc>
          <w:tcPr>
            <w:tcW w:w="3189" w:type="dxa"/>
            <w:gridSpan w:val="2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</w:tr>
      <w:tr w:rsidR="00571D39" w:rsidRPr="00571D39" w:rsidTr="00E04A91">
        <w:tc>
          <w:tcPr>
            <w:tcW w:w="10137" w:type="dxa"/>
            <w:gridSpan w:val="4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 xml:space="preserve">   1. Проверка посещаемости и готовности слушателей к занятию.</w:t>
            </w:r>
          </w:p>
          <w:p w:rsidR="00571D39" w:rsidRPr="00571D39" w:rsidRDefault="004435A0" w:rsidP="006046DB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71D39" w:rsidRPr="00571D39">
              <w:rPr>
                <w:rFonts w:ascii="Times New Roman" w:hAnsi="Times New Roman" w:cs="Times New Roman"/>
                <w:sz w:val="28"/>
                <w:szCs w:val="28"/>
              </w:rPr>
              <w:t>Объявление темы, учебных целей и учебных вопросов занятия.</w:t>
            </w:r>
          </w:p>
          <w:p w:rsidR="00571D39" w:rsidRPr="00571D39" w:rsidRDefault="00571D39" w:rsidP="006046DB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D39" w:rsidRPr="00571D39" w:rsidTr="00E04A91">
        <w:tc>
          <w:tcPr>
            <w:tcW w:w="3168" w:type="dxa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571D39">
              <w:rPr>
                <w:rFonts w:ascii="Times New Roman" w:hAnsi="Times New Roman" w:cs="Times New Roman"/>
                <w:b/>
                <w:sz w:val="28"/>
                <w:szCs w:val="28"/>
              </w:rPr>
              <w:t>. Основная часть:</w:t>
            </w:r>
          </w:p>
        </w:tc>
        <w:tc>
          <w:tcPr>
            <w:tcW w:w="5580" w:type="dxa"/>
            <w:gridSpan w:val="2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9" w:type="dxa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70 мин.</w:t>
            </w:r>
          </w:p>
        </w:tc>
      </w:tr>
      <w:tr w:rsidR="00571D39" w:rsidRPr="00571D39" w:rsidTr="00E04A91">
        <w:tc>
          <w:tcPr>
            <w:tcW w:w="3168" w:type="dxa"/>
          </w:tcPr>
          <w:p w:rsidR="00571D39" w:rsidRPr="00571D39" w:rsidRDefault="00571D39" w:rsidP="006046DB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580" w:type="dxa"/>
            <w:gridSpan w:val="2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571D39" w:rsidRPr="00571D39" w:rsidTr="00E04A91">
        <w:tc>
          <w:tcPr>
            <w:tcW w:w="3168" w:type="dxa"/>
          </w:tcPr>
          <w:p w:rsidR="00571D39" w:rsidRPr="00571D39" w:rsidRDefault="00571D39" w:rsidP="006046DB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1-й учебный вопрос:</w:t>
            </w:r>
          </w:p>
        </w:tc>
        <w:tc>
          <w:tcPr>
            <w:tcW w:w="5580" w:type="dxa"/>
            <w:gridSpan w:val="2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Назначение и задачи ПСП.</w:t>
            </w:r>
          </w:p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435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571D39" w:rsidRPr="00571D39" w:rsidTr="00E04A91">
        <w:tc>
          <w:tcPr>
            <w:tcW w:w="3168" w:type="dxa"/>
          </w:tcPr>
          <w:p w:rsidR="00571D39" w:rsidRPr="00571D39" w:rsidRDefault="00571D39" w:rsidP="006046DB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2-й учебный вопрос:</w:t>
            </w:r>
          </w:p>
        </w:tc>
        <w:tc>
          <w:tcPr>
            <w:tcW w:w="5580" w:type="dxa"/>
            <w:gridSpan w:val="2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 w:rsidR="00EE065E">
              <w:rPr>
                <w:rFonts w:ascii="Times New Roman" w:hAnsi="Times New Roman" w:cs="Times New Roman"/>
                <w:sz w:val="28"/>
                <w:szCs w:val="28"/>
              </w:rPr>
              <w:t xml:space="preserve"> принципы и</w:t>
            </w: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 xml:space="preserve"> методы обучения ПСП.</w:t>
            </w:r>
          </w:p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:rsidR="00571D39" w:rsidRPr="00571D39" w:rsidRDefault="00E135C3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71D39" w:rsidRPr="00571D39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571D39" w:rsidRPr="00571D39" w:rsidTr="00E04A91">
        <w:tc>
          <w:tcPr>
            <w:tcW w:w="3168" w:type="dxa"/>
          </w:tcPr>
          <w:p w:rsidR="00571D39" w:rsidRDefault="00571D39" w:rsidP="006046DB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3-й учебный вопрос:</w:t>
            </w:r>
          </w:p>
          <w:p w:rsidR="00E35BE3" w:rsidRDefault="00E35BE3" w:rsidP="006046DB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BE3" w:rsidRPr="00571D39" w:rsidRDefault="00E35BE3" w:rsidP="006046DB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Заключение.</w:t>
            </w:r>
          </w:p>
        </w:tc>
        <w:tc>
          <w:tcPr>
            <w:tcW w:w="5580" w:type="dxa"/>
            <w:gridSpan w:val="2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Требования правил охраны труда при проведении занятий.</w:t>
            </w:r>
          </w:p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389" w:type="dxa"/>
          </w:tcPr>
          <w:p w:rsidR="00571D39" w:rsidRPr="00571D39" w:rsidRDefault="00E135C3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1D39" w:rsidRPr="00571D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571D39" w:rsidRPr="00571D39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571D39" w:rsidRPr="00571D39" w:rsidTr="00E04A91">
        <w:tc>
          <w:tcPr>
            <w:tcW w:w="3168" w:type="dxa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gridSpan w:val="2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D39" w:rsidRPr="00571D39" w:rsidTr="00E04A91">
        <w:tc>
          <w:tcPr>
            <w:tcW w:w="8748" w:type="dxa"/>
            <w:gridSpan w:val="3"/>
          </w:tcPr>
          <w:p w:rsidR="00D1488B" w:rsidRDefault="00D1488B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71D39">
              <w:rPr>
                <w:rFonts w:ascii="Times New Roman" w:hAnsi="Times New Roman" w:cs="Times New Roman"/>
                <w:b/>
                <w:sz w:val="28"/>
                <w:szCs w:val="28"/>
              </w:rPr>
              <w:t>. Заключительная часть:</w:t>
            </w:r>
          </w:p>
        </w:tc>
        <w:tc>
          <w:tcPr>
            <w:tcW w:w="1389" w:type="dxa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 xml:space="preserve">     5 мин.</w:t>
            </w:r>
          </w:p>
        </w:tc>
      </w:tr>
      <w:tr w:rsidR="00571D39" w:rsidRPr="00571D39" w:rsidTr="00E04A91">
        <w:tc>
          <w:tcPr>
            <w:tcW w:w="8748" w:type="dxa"/>
            <w:gridSpan w:val="3"/>
          </w:tcPr>
          <w:p w:rsidR="00571D39" w:rsidRPr="00571D39" w:rsidRDefault="00571D39" w:rsidP="006046DB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 xml:space="preserve"> 1. Ответы на вопросы</w:t>
            </w:r>
          </w:p>
        </w:tc>
        <w:tc>
          <w:tcPr>
            <w:tcW w:w="1389" w:type="dxa"/>
          </w:tcPr>
          <w:p w:rsidR="00571D39" w:rsidRPr="00571D39" w:rsidRDefault="00571D39" w:rsidP="006046DB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71D39" w:rsidRPr="00571D39" w:rsidTr="00E04A91">
        <w:tc>
          <w:tcPr>
            <w:tcW w:w="8748" w:type="dxa"/>
            <w:gridSpan w:val="3"/>
          </w:tcPr>
          <w:p w:rsidR="00571D39" w:rsidRPr="00571D39" w:rsidRDefault="00571D39" w:rsidP="006046DB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 xml:space="preserve"> 2. Вопросы для закрепления материала.</w:t>
            </w:r>
          </w:p>
        </w:tc>
        <w:tc>
          <w:tcPr>
            <w:tcW w:w="1389" w:type="dxa"/>
          </w:tcPr>
          <w:p w:rsidR="00571D39" w:rsidRPr="00571D39" w:rsidRDefault="00571D39" w:rsidP="006046DB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D39" w:rsidRPr="00571D39" w:rsidTr="00E04A91">
        <w:tc>
          <w:tcPr>
            <w:tcW w:w="8748" w:type="dxa"/>
            <w:gridSpan w:val="3"/>
          </w:tcPr>
          <w:p w:rsidR="00571D39" w:rsidRPr="00571D39" w:rsidRDefault="00571D39" w:rsidP="00604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3. Задание для самостоятельной работы.</w:t>
            </w:r>
          </w:p>
        </w:tc>
        <w:tc>
          <w:tcPr>
            <w:tcW w:w="1389" w:type="dxa"/>
          </w:tcPr>
          <w:p w:rsidR="00571D39" w:rsidRPr="00571D39" w:rsidRDefault="00571D39" w:rsidP="006046DB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1D39" w:rsidRPr="00571D39" w:rsidRDefault="00571D39" w:rsidP="00571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571D39" w:rsidRPr="00571D39" w:rsidRDefault="00571D39" w:rsidP="006046DB">
      <w:pPr>
        <w:shd w:val="clear" w:color="auto" w:fill="FFFFFF"/>
        <w:spacing w:after="0" w:line="240" w:lineRule="auto"/>
        <w:ind w:left="6" w:right="14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Пожарно-строевая подготовка (далее — ПСП) является основным </w:t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видом профессиональной подготовки личного состава подразделений ГПС </w:t>
      </w:r>
      <w:r w:rsidRPr="00571D3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 успешному выполнению служебных задач, приемов и способов работы </w:t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t>с пожарной техникой. Ее основной задачей является формирование у лич</w:t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t>ного состава профессионального мастерства, высокой технической подго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  <w:t>товленности, боевой готовности (боевой слаженности) отделений, дежур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ных смен и караулов, высокого уровня развития физических, волевых и </w:t>
      </w:r>
      <w:r w:rsidRPr="00571D39">
        <w:rPr>
          <w:rFonts w:ascii="Times New Roman" w:hAnsi="Times New Roman" w:cs="Times New Roman"/>
          <w:color w:val="000000"/>
          <w:spacing w:val="-3"/>
          <w:sz w:val="28"/>
          <w:szCs w:val="28"/>
        </w:rPr>
        <w:t>специальных качеств, обеспечивающих успешное выполнение задач в усло</w:t>
      </w:r>
      <w:r w:rsidRPr="00571D3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>виях несения караульной службы и действий при тушении пожаров.</w:t>
      </w:r>
    </w:p>
    <w:p w:rsidR="00571D39" w:rsidRPr="00571D39" w:rsidRDefault="00571D39" w:rsidP="006046DB">
      <w:pPr>
        <w:shd w:val="clear" w:color="auto" w:fill="FFFFFF"/>
        <w:spacing w:after="0" w:line="240" w:lineRule="auto"/>
        <w:ind w:left="6" w:right="1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z w:val="28"/>
          <w:szCs w:val="28"/>
        </w:rPr>
        <w:t xml:space="preserve">ПСП — сложный педагогический процесс, который представляет </w:t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собой организованную, целенаправленную, взаимообусловленную учеб</w:t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t>но-воспитательную деятельность руководителей подразделений и их под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-5"/>
          <w:sz w:val="28"/>
          <w:szCs w:val="28"/>
        </w:rPr>
        <w:t>чиненных</w:t>
      </w:r>
      <w:r w:rsidR="004435A0">
        <w:rPr>
          <w:rFonts w:ascii="Times New Roman" w:hAnsi="Times New Roman" w:cs="Times New Roman"/>
          <w:color w:val="000000"/>
          <w:spacing w:val="-5"/>
          <w:sz w:val="28"/>
          <w:szCs w:val="28"/>
        </w:rPr>
        <w:t>,</w:t>
      </w:r>
    </w:p>
    <w:p w:rsidR="00571D39" w:rsidRPr="00571D39" w:rsidRDefault="00571D39" w:rsidP="006046DB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z w:val="28"/>
          <w:szCs w:val="28"/>
        </w:rPr>
        <w:t>учений, тренировок, профессиональных аспектов службы и спортив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но-массовой работы. Он включает в себя следующие методические аспекты: </w:t>
      </w:r>
      <w:r w:rsidRPr="00571D39"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организация и планирование процесса обучения (составление тематическо</w:t>
      </w:r>
      <w:r w:rsidRPr="00571D3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го плана, расписания занятий, перечня отрабатываемых нормативов, плана </w:t>
      </w:r>
      <w:r w:rsidRPr="00571D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проведения учебного занятия); проведение учебных и инструкторско-мето</w:t>
      </w:r>
      <w:r w:rsidRPr="00571D3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дических занятий; контроль успеваемости и оценка знаний, умений и </w:t>
      </w:r>
      <w:r w:rsidRPr="00571D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навыков; повышение педагогической и профессиональной компетентности </w:t>
      </w:r>
      <w:r w:rsidRPr="00571D39">
        <w:rPr>
          <w:rFonts w:ascii="Times New Roman" w:hAnsi="Times New Roman" w:cs="Times New Roman"/>
          <w:color w:val="000000"/>
          <w:spacing w:val="2"/>
          <w:sz w:val="28"/>
          <w:szCs w:val="28"/>
        </w:rPr>
        <w:t>руководителей занятий; контроль процесса обучения.</w:t>
      </w:r>
    </w:p>
    <w:p w:rsidR="00571D39" w:rsidRPr="00571D39" w:rsidRDefault="00571D39" w:rsidP="006046DB">
      <w:pPr>
        <w:shd w:val="clear" w:color="auto" w:fill="FFFFFF"/>
        <w:spacing w:after="0" w:line="240" w:lineRule="auto"/>
        <w:ind w:left="5" w:right="19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Обучение личного состава — это организованный и целенаправлен</w:t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ный процесс познавательной деятельности, охватывающий совместную </w:t>
      </w:r>
      <w:r w:rsidRPr="00571D39">
        <w:rPr>
          <w:rFonts w:ascii="Times New Roman" w:hAnsi="Times New Roman" w:cs="Times New Roman"/>
          <w:color w:val="000000"/>
          <w:spacing w:val="-3"/>
          <w:sz w:val="28"/>
          <w:szCs w:val="28"/>
        </w:rPr>
        <w:t>работу обучающих (начальников, инструкторов и других должностных лиц) и обучаемых: отдельные лица рядового и начальствующего состава, коллек</w:t>
      </w:r>
      <w:r w:rsidRPr="00571D3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тивы отделений, караулов, дежурных смен по овладению системой знаний, 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t>навыков, умений и формированию личностных социально-психологичес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>ких качеств, необходимых для успешного ведения боевых действий при тушении пожаров.</w:t>
      </w:r>
    </w:p>
    <w:p w:rsidR="00571D39" w:rsidRPr="00571D39" w:rsidRDefault="00571D39" w:rsidP="006046DB">
      <w:pPr>
        <w:shd w:val="clear" w:color="auto" w:fill="FFFFFF"/>
        <w:spacing w:after="0" w:line="240" w:lineRule="auto"/>
        <w:ind w:left="10" w:right="1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Руководители территориальных органов управления и подразделений </w:t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>ГПС, образовательных учреждений МЧС России пожарно-технического профиля, начальники территориальных и местных гарнизонов пожарной охраны обязаны:</w:t>
      </w:r>
    </w:p>
    <w:p w:rsidR="00571D39" w:rsidRPr="00571D39" w:rsidRDefault="00571D39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" w:firstLine="5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z w:val="28"/>
          <w:szCs w:val="28"/>
        </w:rPr>
        <w:t>создавать необходимые условия для своевременного и качествен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>ного обучения личного состава;</w:t>
      </w:r>
    </w:p>
    <w:p w:rsidR="00571D39" w:rsidRPr="00571D39" w:rsidRDefault="00571D39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" w:firstLine="5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обеспечивать высокую профессиональную и методическую подго</w:t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t>товку руководителей подразделений, должностных лиц, ответственных за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1D39">
        <w:rPr>
          <w:rFonts w:ascii="Times New Roman" w:hAnsi="Times New Roman" w:cs="Times New Roman"/>
          <w:color w:val="000000"/>
          <w:spacing w:val="2"/>
          <w:sz w:val="28"/>
          <w:szCs w:val="28"/>
        </w:rPr>
        <w:t>обеспечение и проведение занятий;</w:t>
      </w:r>
    </w:p>
    <w:p w:rsidR="00571D39" w:rsidRPr="00571D39" w:rsidRDefault="00571D39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" w:firstLine="5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z w:val="28"/>
          <w:szCs w:val="28"/>
        </w:rPr>
        <w:t>осуществлять постоянное совершенствование и развитие учебной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>материально-технической базы;</w:t>
      </w:r>
    </w:p>
    <w:p w:rsidR="00571D39" w:rsidRPr="00571D39" w:rsidRDefault="00571D39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z w:val="28"/>
          <w:szCs w:val="28"/>
        </w:rPr>
        <w:t>обеспечивать действенное методическое руководство обучением;</w:t>
      </w:r>
    </w:p>
    <w:p w:rsidR="00571D39" w:rsidRPr="00571D39" w:rsidRDefault="00571D39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" w:firstLine="5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t>уделять особое внимание соблюдению безопасных условий обуче</w:t>
      </w:r>
      <w:r w:rsidRPr="00571D39">
        <w:rPr>
          <w:rFonts w:ascii="Times New Roman" w:hAnsi="Times New Roman" w:cs="Times New Roman"/>
          <w:color w:val="000000"/>
          <w:spacing w:val="2"/>
          <w:sz w:val="28"/>
          <w:szCs w:val="28"/>
        </w:rPr>
        <w:t>ния личного состава;</w:t>
      </w:r>
    </w:p>
    <w:p w:rsidR="00571D39" w:rsidRPr="00571D39" w:rsidRDefault="00571D39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" w:firstLine="5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pacing w:val="-2"/>
          <w:sz w:val="28"/>
          <w:szCs w:val="28"/>
        </w:rPr>
        <w:t>учитывать при организации обучения и проведении занятий специ</w:t>
      </w:r>
      <w:r w:rsidRPr="00571D3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-3"/>
          <w:sz w:val="28"/>
          <w:szCs w:val="28"/>
        </w:rPr>
        <w:t>фику выполняемых оперативно-служебных задач, имеющуюся в гарнизонах</w:t>
      </w:r>
      <w:r w:rsidRPr="00571D39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пожарной охраны и подразделениях пожарную технику, уровень подгото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4"/>
          <w:sz w:val="28"/>
          <w:szCs w:val="28"/>
        </w:rPr>
        <w:t>вленности личного состава, наличие и состояние учебно-материальной</w:t>
      </w:r>
      <w:r w:rsidRPr="00571D39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571D39">
        <w:rPr>
          <w:rFonts w:ascii="Times New Roman" w:hAnsi="Times New Roman" w:cs="Times New Roman"/>
          <w:color w:val="000000"/>
          <w:spacing w:val="2"/>
          <w:sz w:val="28"/>
          <w:szCs w:val="28"/>
        </w:rPr>
        <w:t>базы, требования охраны труда.</w:t>
      </w:r>
    </w:p>
    <w:p w:rsidR="00571D39" w:rsidRPr="00571D39" w:rsidRDefault="00571D39" w:rsidP="006046DB">
      <w:pPr>
        <w:shd w:val="clear" w:color="auto" w:fill="FFFFFF"/>
        <w:spacing w:after="0" w:line="240" w:lineRule="auto"/>
        <w:ind w:left="5" w:right="5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Начальники всех степеней несут персональную ответственность за </w:t>
      </w:r>
      <w:r w:rsidRPr="00571D3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организацию непрерывного обучения личного состава, поддержание его </w:t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t>высокого профессионального мастерства, развитие высокого уровня физи</w:t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t>ческих, волевых и специальных качеств. Территориальные органы управ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ления и подразделения ГПС периодически обобщают результаты обучения </w:t>
      </w:r>
      <w:r w:rsidRPr="00571D3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личного состава, обсуждают итоги на оперативных совещаниях, принимают 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t>меры к устранению недостатков и внедрению в учебный процесс положи</w:t>
      </w:r>
      <w:r w:rsidRPr="00571D3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71D39">
        <w:rPr>
          <w:rFonts w:ascii="Times New Roman" w:hAnsi="Times New Roman" w:cs="Times New Roman"/>
          <w:color w:val="000000"/>
          <w:spacing w:val="2"/>
          <w:sz w:val="28"/>
          <w:szCs w:val="28"/>
        </w:rPr>
        <w:t>тельного опыта учебной и методической работы.</w:t>
      </w:r>
    </w:p>
    <w:p w:rsidR="00571D39" w:rsidRPr="00571D39" w:rsidRDefault="00571D39" w:rsidP="006046DB">
      <w:pPr>
        <w:shd w:val="clear" w:color="auto" w:fill="FFFFFF"/>
        <w:spacing w:after="0" w:line="240" w:lineRule="auto"/>
        <w:ind w:left="5" w:right="5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1-й учебный вопрос:</w:t>
      </w:r>
      <w:r w:rsidRPr="00571D39">
        <w:rPr>
          <w:rFonts w:ascii="Times New Roman" w:hAnsi="Times New Roman" w:cs="Times New Roman"/>
          <w:sz w:val="28"/>
          <w:szCs w:val="28"/>
        </w:rPr>
        <w:t xml:space="preserve"> </w:t>
      </w:r>
      <w:r w:rsidRPr="00571D39">
        <w:rPr>
          <w:rFonts w:ascii="Times New Roman" w:hAnsi="Times New Roman" w:cs="Times New Roman"/>
          <w:b/>
          <w:sz w:val="28"/>
          <w:szCs w:val="28"/>
        </w:rPr>
        <w:t>«</w:t>
      </w:r>
      <w:r w:rsidR="00E135C3" w:rsidRPr="00E135C3">
        <w:rPr>
          <w:rFonts w:ascii="Times New Roman" w:hAnsi="Times New Roman" w:cs="Times New Roman"/>
          <w:b/>
          <w:sz w:val="28"/>
          <w:szCs w:val="28"/>
        </w:rPr>
        <w:t>Назначение и задачи ПСП</w:t>
      </w:r>
      <w:r w:rsidRPr="00571D39">
        <w:rPr>
          <w:rFonts w:ascii="Times New Roman" w:hAnsi="Times New Roman" w:cs="Times New Roman"/>
          <w:b/>
          <w:sz w:val="28"/>
          <w:szCs w:val="28"/>
        </w:rPr>
        <w:t>».</w:t>
      </w:r>
    </w:p>
    <w:p w:rsidR="00E135C3" w:rsidRPr="00E135C3" w:rsidRDefault="00571D39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135C3" w:rsidRPr="00E135C3">
        <w:rPr>
          <w:rFonts w:ascii="Times New Roman" w:hAnsi="Times New Roman" w:cs="Times New Roman"/>
          <w:sz w:val="28"/>
          <w:szCs w:val="28"/>
        </w:rPr>
        <w:t>Современные способы тушения пожаров с применением разнообразной пожарной техники требуют от личного состава пожарной охраны высокого профессионального мастерства и физической натренированности.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>Пожарно-строевая подготовка обеспечивает сознательное и умелое выполнение наиболее рациональных и эффективных приемов действий с пожарной техникой и оборудованием и явля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ется одним из важнейших видов боевой подготовки личного со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става пожарной охраны.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 xml:space="preserve"> Основными задачами пожарно-строевой подготовки яв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ляются: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>— воспитание у личного состава высоких морально-волевых качеств, дисциплинированности и товарищеской взаимопомощи;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>— обучение приемам и способам действий с пожарной тех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никой и оборудованием;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>— выработка навыков слаженной работы и умелого приме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нения пожарной техники и оборудования при спасении людей и тушении пожаров.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 xml:space="preserve"> Пожарно-строевая подготовка проводится путем :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>— индивидуального обучения пожарных приемам работы с пожарной техникой и оборудованием;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>— обучения и тренировки в составе отделения и караула;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>— сдачи нормативов по пожарно-строевой подготовке;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>— участия в соревнованиях по пожарно-прикладному спорту.</w:t>
      </w:r>
    </w:p>
    <w:p w:rsidR="00E135C3" w:rsidRPr="00E135C3" w:rsidRDefault="00E135C3" w:rsidP="00604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sz w:val="28"/>
          <w:szCs w:val="28"/>
        </w:rPr>
        <w:t xml:space="preserve"> Ответственность за организацию пожарно-строевой под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готовки в части несет начальник пожарной части. Он обеспечива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ет создание в части необходимой учебной материально-техниче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ской базы, контролирует ход проведения занятий и выполнение организационных и методических требований настоящего На</w:t>
      </w:r>
      <w:r w:rsidRPr="00E135C3">
        <w:rPr>
          <w:rFonts w:ascii="Times New Roman" w:hAnsi="Times New Roman" w:cs="Times New Roman"/>
          <w:sz w:val="28"/>
          <w:szCs w:val="28"/>
        </w:rPr>
        <w:softHyphen/>
        <w:t>ставления, а также осуществляет проверку уровня физической подготовленности личного состава.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 Основой для планирования занятий по пожарно-строевой подготовке является “Программа подготовки личного состава 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частей пожарной охраны”.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К основным документам планирования </w:t>
      </w:r>
      <w:r w:rsidR="004435A0"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относятся,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 годовой план распределения учебного времени и месячные расписания </w:t>
      </w:r>
      <w:r w:rsidRPr="00E135C3">
        <w:rPr>
          <w:rFonts w:ascii="Times New Roman" w:hAnsi="Times New Roman" w:cs="Times New Roman"/>
          <w:color w:val="000000"/>
          <w:spacing w:val="-2"/>
          <w:w w:val="107"/>
          <w:sz w:val="28"/>
          <w:szCs w:val="28"/>
        </w:rPr>
        <w:t>занятий.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4"/>
          <w:sz w:val="28"/>
          <w:szCs w:val="28"/>
        </w:rPr>
        <w:lastRenderedPageBreak/>
        <w:t>При составлении расписания занятий начальник части обя</w:t>
      </w:r>
      <w:r w:rsidRPr="00E135C3">
        <w:rPr>
          <w:rFonts w:ascii="Times New Roman" w:hAnsi="Times New Roman" w:cs="Times New Roman"/>
          <w:color w:val="000000"/>
          <w:w w:val="104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зан учитывать последовательность обучения приемам работы с </w:t>
      </w: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>пожарно-техническим вооружением, имеющимся в части и гар</w:t>
      </w: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низоне пожарной охраны, степень подготовленности личного со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softHyphen/>
        <w:t xml:space="preserve">става и особенностей охраняемого района (объекта). Занятия, как </w:t>
      </w: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>правило, должны быть одночасовыми. На каждом занятии долж</w:t>
      </w: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но изучаться (отрабатываться) не менее двух упражнений.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 Обучение и тренировка личного состава приемам работы </w:t>
      </w: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>с пожарной техникой и оборудованием проводятся на учебных занятиях по пожарно-строевой подготовке, при решении пожар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но-тактических задач и проведении учений.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 Разучивание упражнений по спасанию людей, </w:t>
      </w:r>
      <w:proofErr w:type="spellStart"/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самоспаса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>нию</w:t>
      </w:r>
      <w:proofErr w:type="spellEnd"/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 xml:space="preserve"> и работе с пожарно-техническим вооружением проводится </w:t>
      </w: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t>на учебных и спортивных площадках. Тренировка в четкости и бы</w:t>
      </w: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>строте выполнения упражнений по установке пожарных автомо</w:t>
      </w: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 xml:space="preserve">билей на </w:t>
      </w:r>
      <w:proofErr w:type="spellStart"/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t>водоисточники</w:t>
      </w:r>
      <w:proofErr w:type="spellEnd"/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 и боевому развертыванию, как правило, должна проводиться на зданиях и сооружениях в районе выез</w:t>
      </w: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06"/>
          <w:sz w:val="28"/>
          <w:szCs w:val="28"/>
        </w:rPr>
        <w:t>да части и на охраняемых объектах.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 xml:space="preserve"> Руководитель занятия по пожарно-строевой подготовке </w:t>
      </w:r>
      <w:r w:rsidRPr="00E135C3">
        <w:rPr>
          <w:rFonts w:ascii="Times New Roman" w:hAnsi="Times New Roman" w:cs="Times New Roman"/>
          <w:color w:val="000000"/>
          <w:spacing w:val="-2"/>
          <w:w w:val="111"/>
          <w:sz w:val="28"/>
          <w:szCs w:val="28"/>
        </w:rPr>
        <w:t>обязан: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—уметь организовать и методически правильно проводить </w:t>
      </w:r>
      <w:r w:rsidRPr="00E135C3">
        <w:rPr>
          <w:rFonts w:ascii="Times New Roman" w:hAnsi="Times New Roman" w:cs="Times New Roman"/>
          <w:color w:val="000000"/>
          <w:spacing w:val="-2"/>
          <w:w w:val="107"/>
          <w:sz w:val="28"/>
          <w:szCs w:val="28"/>
        </w:rPr>
        <w:t>занятия;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5"/>
          <w:sz w:val="28"/>
          <w:szCs w:val="28"/>
        </w:rPr>
        <w:t>— хорошо знать и уметь выполнять правила и приемы ра</w:t>
      </w:r>
      <w:r w:rsidRPr="00E135C3">
        <w:rPr>
          <w:rFonts w:ascii="Times New Roman" w:hAnsi="Times New Roman" w:cs="Times New Roman"/>
          <w:color w:val="000000"/>
          <w:w w:val="105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>боты с пожарной техникой и оборудованием;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t>— знать и учитывать степень подготовки пожарных, их воз</w:t>
      </w: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>раст и состояние здоровья;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t>— знать влияние физической нагрузки на организм пожар</w:t>
      </w:r>
      <w:r w:rsidRPr="00E135C3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ных, различать признаки утомления и уметь правильно опреде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softHyphen/>
        <w:t>лять нагрузку на занятиях;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— добиваться правильного и четкого выполнения строевых приемов, отрабатывать их на всех занятиях, связанных с постро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softHyphen/>
        <w:t xml:space="preserve">ением и перестроением, при обращении к старшим по званию </w:t>
      </w: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 xml:space="preserve">(должности); требовать от занимающихся строгого соблюдения 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формы, установленной для занятий;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spacing w:val="-2"/>
          <w:w w:val="109"/>
          <w:sz w:val="28"/>
          <w:szCs w:val="28"/>
        </w:rPr>
        <w:t xml:space="preserve">— быть примером аккуратности, подтянутости, хорошо </w:t>
      </w:r>
      <w:r w:rsidRPr="00E135C3">
        <w:rPr>
          <w:rFonts w:ascii="Times New Roman" w:hAnsi="Times New Roman" w:cs="Times New Roman"/>
          <w:color w:val="000000"/>
          <w:w w:val="103"/>
          <w:sz w:val="28"/>
          <w:szCs w:val="28"/>
        </w:rPr>
        <w:t>знать уставы и наставления;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— заблаговременно готовиться к занятиям, проверять со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softHyphen/>
        <w:t>стояние мест занятий и предусматривать меры по соблюдению правил техники безопасности.</w:t>
      </w:r>
    </w:p>
    <w:p w:rsidR="00E135C3" w:rsidRPr="00E135C3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9"/>
          <w:sz w:val="28"/>
          <w:szCs w:val="28"/>
        </w:rPr>
        <w:t xml:space="preserve"> Итоги пожарно-строевой подготовки в пожарных частях 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>подводятся в соответствии с требованиями Программы боевой подготовки личного состава частей пожарной охраны и Нормати</w:t>
      </w: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10"/>
          <w:sz w:val="28"/>
          <w:szCs w:val="28"/>
        </w:rPr>
        <w:t>вов по пожарно-строевой подготовке.</w:t>
      </w:r>
    </w:p>
    <w:p w:rsidR="004435A0" w:rsidRPr="008402BB" w:rsidRDefault="00E135C3" w:rsidP="006046D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5C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Подготовка начальствующего состава пожарных частей к </w:t>
      </w:r>
      <w:r w:rsidRPr="00E135C3">
        <w:rPr>
          <w:rFonts w:ascii="Times New Roman" w:hAnsi="Times New Roman" w:cs="Times New Roman"/>
          <w:color w:val="000000"/>
          <w:spacing w:val="-1"/>
          <w:w w:val="109"/>
          <w:sz w:val="28"/>
          <w:szCs w:val="28"/>
        </w:rPr>
        <w:t>работе с пожарной техникой и оборудованием, их методиче</w:t>
      </w:r>
      <w:r w:rsidRPr="00E135C3">
        <w:rPr>
          <w:rFonts w:ascii="Times New Roman" w:hAnsi="Times New Roman" w:cs="Times New Roman"/>
          <w:color w:val="000000"/>
          <w:spacing w:val="-1"/>
          <w:w w:val="109"/>
          <w:sz w:val="28"/>
          <w:szCs w:val="28"/>
        </w:rPr>
        <w:softHyphen/>
      </w:r>
      <w:r w:rsidRPr="00E135C3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ские навыки проверяются начальниками частей и работниками </w:t>
      </w:r>
      <w:r w:rsidRPr="00E135C3">
        <w:rPr>
          <w:rFonts w:ascii="Times New Roman" w:hAnsi="Times New Roman" w:cs="Times New Roman"/>
          <w:color w:val="000000"/>
          <w:w w:val="110"/>
          <w:sz w:val="28"/>
          <w:szCs w:val="28"/>
        </w:rPr>
        <w:t>УПО-ОПО во в</w:t>
      </w:r>
      <w:r w:rsidR="008402BB">
        <w:rPr>
          <w:rFonts w:ascii="Times New Roman" w:hAnsi="Times New Roman" w:cs="Times New Roman"/>
          <w:color w:val="000000"/>
          <w:w w:val="110"/>
          <w:sz w:val="28"/>
          <w:szCs w:val="28"/>
        </w:rPr>
        <w:t>ремя пожарно-тактических учений.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2-й учебный вопрос:</w:t>
      </w:r>
      <w:r w:rsidRPr="00571D39">
        <w:rPr>
          <w:rFonts w:ascii="Times New Roman" w:hAnsi="Times New Roman" w:cs="Times New Roman"/>
          <w:sz w:val="28"/>
          <w:szCs w:val="28"/>
        </w:rPr>
        <w:t xml:space="preserve"> </w:t>
      </w:r>
      <w:r w:rsidRPr="00571D39">
        <w:rPr>
          <w:rFonts w:ascii="Times New Roman" w:hAnsi="Times New Roman" w:cs="Times New Roman"/>
          <w:b/>
          <w:sz w:val="28"/>
          <w:szCs w:val="28"/>
        </w:rPr>
        <w:t>«</w:t>
      </w:r>
      <w:r w:rsidR="00E135C3" w:rsidRPr="00E135C3"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EE065E">
        <w:rPr>
          <w:rFonts w:ascii="Times New Roman" w:hAnsi="Times New Roman" w:cs="Times New Roman"/>
          <w:b/>
          <w:sz w:val="28"/>
          <w:szCs w:val="28"/>
        </w:rPr>
        <w:t xml:space="preserve"> принципы и </w:t>
      </w:r>
      <w:r w:rsidR="00E135C3" w:rsidRPr="00E135C3">
        <w:rPr>
          <w:rFonts w:ascii="Times New Roman" w:hAnsi="Times New Roman" w:cs="Times New Roman"/>
          <w:b/>
          <w:sz w:val="28"/>
          <w:szCs w:val="28"/>
        </w:rPr>
        <w:t xml:space="preserve"> методы обучения ПСП</w:t>
      </w:r>
      <w:r w:rsidRPr="00571D39">
        <w:rPr>
          <w:rFonts w:ascii="Times New Roman" w:hAnsi="Times New Roman" w:cs="Times New Roman"/>
          <w:b/>
          <w:sz w:val="28"/>
          <w:szCs w:val="28"/>
        </w:rPr>
        <w:t>».</w:t>
      </w:r>
    </w:p>
    <w:p w:rsidR="00EE065E" w:rsidRPr="00C57F43" w:rsidRDefault="00571D39" w:rsidP="006046DB">
      <w:pPr>
        <w:shd w:val="clear" w:color="auto" w:fill="FFFFFF"/>
        <w:spacing w:after="0" w:line="240" w:lineRule="auto"/>
        <w:ind w:right="10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r w:rsidRPr="00C57F4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E065E"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Под принципами понимаются руководящие положения в педагоги</w:t>
      </w:r>
      <w:r w:rsidR="00EE065E"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ческой деятельности руководителя. Принципами обучения являются: соз</w:t>
      </w:r>
      <w:r w:rsidR="00EE065E"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="00EE065E"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нательность и активность обучаемых; прочность усвоения материала и при</w:t>
      </w:r>
      <w:r w:rsidR="00EE065E"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="00EE065E"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обретения навыков; систематичность и последовательность в обучении; </w:t>
      </w:r>
      <w:r w:rsidR="00EE065E"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доступность обучения; наглядность в обучении; практическая необхо</w:t>
      </w:r>
      <w:r w:rsidR="00EE065E"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="00EE065E"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димость и востребованность изучаемого материала в боевой обстановке реального пожара, научность и систематичность в обучении, единство коллективного и индивидуального подходов.</w:t>
      </w:r>
    </w:p>
    <w:p w:rsidR="00EE065E" w:rsidRPr="00C57F43" w:rsidRDefault="00C57F43" w:rsidP="006046DB">
      <w:pPr>
        <w:shd w:val="clear" w:color="auto" w:fill="FFFFFF"/>
        <w:spacing w:after="0" w:line="240" w:lineRule="auto"/>
        <w:ind w:left="5" w:righ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  </w:t>
      </w:r>
      <w:r w:rsidR="00EE065E"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Сознательность и активность обучаемых — необходимое условие </w:t>
      </w:r>
      <w:r w:rsidR="00EE065E"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успеха в обучении. Сознательность проявляется в активном отношении </w:t>
      </w:r>
      <w:r w:rsidR="00EE065E"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личного состава к усвоению знаний и приобретению навыков. Принцип </w:t>
      </w:r>
      <w:r w:rsidR="00EE065E"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сознательности и активности предполагает наличие у обучаемых следующих </w:t>
      </w:r>
      <w:r w:rsidR="00EE065E"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качеств: во-первых, понимание целей и задач учебной работы, каждого занятия; во-вторых, сознание практической значимости получаемых знаний, навыков, умений; интерес к учебному материалу; в-третьих, твор</w:t>
      </w:r>
      <w:r w:rsidR="00EE065E"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="00EE065E"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ческое овладение эффективными приемами работы с пожарной техникой, </w:t>
      </w:r>
      <w:r w:rsidR="00EE065E"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критическая оценка результатов своей учебной работы. Руководитель, про</w:t>
      </w:r>
      <w:r w:rsidR="00EE065E"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водящий занятия, обязан четко ставить задачи каждого занятия, добиваться </w:t>
      </w:r>
      <w:r w:rsidR="00EE065E"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понимания личным составом упражнений и важность овладения ими, </w:t>
      </w:r>
      <w:r w:rsidR="00EE065E"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оценить уровень своей подготовки.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right="1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Активность личного состава в процессе обучения заключается, преж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де всего, в стремлении получить знания, приобрести навыки и прочно овладеть ими. Активность достигается четкой организацией занятий, их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живым и интересным проведением, использованием состязательного мето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да на занятиях.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1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Прочность усвоения материала и приобретения навыков обеспечи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вается многократным повторением упражнений, приемов и действий в раз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личных сочетаниях и условиях. Непрочное усвоение предыдущего упраж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нения (двигательного действия) затрудняет усвоение нового и ведет к потен</w:t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циальным ошибкам в реальных условиях ведения боевых действий на пожаре.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Большое значение для прочности приобретаемых навыков имеет качество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занятий, их высокая плотность и интенсивность выполнения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упражнений, а также серьезная самостоятельная работа личного состава.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14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Систематичность и последовательность в обучении обеспечивается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правильным распределением учебного материала по периодам и годам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обучения, а также оптимальным соотношением различных форм обучения.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Это требование положено в основу тематического плана и программы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ПСП. Принцип систематичности и последовательности предполагает соб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людение следующих способов организации учебного материала: выделять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 учебной теме наиболее главное и существенное; излагать материал и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отрабатывать упражнения поэтапно с сохранением целостности учебного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содержания; добиваться умелой группировки отрабатываемых упражнений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и двигательных действий.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14"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Доступность обучения заключается в том, чтобы цели и содержание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занятий были доступны личному составу, а объем и содержание учебного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материала соответствовали степени профессиональной подготовки обучае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мых. Доступность обучения предполагает также необходимость соблюдения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следующих логических принципов обучения: возрастание сложности изу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чаемого материала от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известного к неизвестному, от легкого к трудному,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 простого к сложному, от приобретенного ранее к новому. Умелое приме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нение данных правил во многом способствует изменению границ доступ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ности. Важным условием соблюдения требования доступности обучения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является постепенное повышение специальной и физической нагрузки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при обязательной посильности ее для обучаемых.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Наглядность обеспечивается демонстрацией изучаемых упражнений (приемов и способов) на занятиях. Она способствует созданию конкретных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представлений об изучаемых упражнениях, помогает устанавливать связь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теории с практикой и облегчает процесс приобретения необходимых навы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ков и усвоения двигательных действий. Для показа упражнения в целом</w:t>
      </w:r>
      <w:r w:rsidRPr="00C57F4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или по частям (элементам) рекомендуется выделять и готовить специальных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"показчиков".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Принцип наглядности в обучении личного состава означает создание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на занятиях такой обстановки, которая в максимальной степени обеспе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чивала бы личному составу представление об условиях применения упраж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нения в условиях реального пожара. Большое значение имеют учебные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тематические кинофильмы, графические наглядные пособия, дающие воз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можность ознакомить личный состав с различными сторонами изучаемых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упражнений и двигательных действий.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firstLine="576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Практическая необходимость и востребованность изучаемого мате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риала — необходимые условия успеха при ведении боевых действий на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пожаре. Осуществление этого принципа во многом зависит от подготов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ленности при проведении занятий. Для этого каждый руководитель, ответ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ственный за обеспечение и проведение занятий, должен своевременно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изучать новые виды пожарной техники и приемы работы с ней, способы ведения боевых действий, которые используются на пожарах и учениях.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 должен тщательно анализировать, обобщать и своевременно внедрять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все передовое в процесс обучения.</w:t>
      </w:r>
      <w:r w:rsidRPr="00C57F4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При обучении личного состава все изложенные выше принципы применяются во взаимосвязи.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5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Форма обучения есть взаимосвязь состава обучаемых, места и режи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ма занятия, порядок сотрудничества обучающих и обучаемых, соотношение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между коллективной и индивидуальной учебной работой личного состава.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 формам обучения относятся теоретические и практические занятия, различные виды внеурочной работы.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Теоретические занятия </w:t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— форма изучения теоретических положений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темы, технических основ и принципов работы пожарного вооружения,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психофизиологических особенностей боевых действий личного состава.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В группу </w:t>
      </w:r>
      <w:r w:rsidRPr="00C57F43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практических занятий </w:t>
      </w:r>
      <w:r w:rsidRPr="00C57F4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входят такие формы обучения, как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учебно-тренировочные, контрольно-проверочные, показные занятия, уп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ражнения в </w:t>
      </w:r>
      <w:proofErr w:type="spellStart"/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теплодымокамере</w:t>
      </w:r>
      <w:proofErr w:type="spellEnd"/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на огневой полосе психологической подго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товки, в спортивном манеже, на полигоне (объекте). Они проводятся с целью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поддержания и совершенствования общих и специальных навыков, слажен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ности боевого взаимодействия отделений, караулов, дежурных смен, решения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общих и специальных задач физической и психологической подготовки.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В группу </w:t>
      </w:r>
      <w:r w:rsidRPr="00C57F43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внеурочных занятий </w:t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входят состязательные формы совер</w:t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шенствования профессиональных навыков, физических и психологических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качеств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(конкурсы, соревнования, отработка нормативов, сдача зачетов).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Для этих форм обучения используются преимущественно часы спортивно-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массовой и культурно</w:t>
      </w:r>
      <w:r w:rsidR="00CA2D74" w:rsidRPr="00C57F43">
        <w:rPr>
          <w:rFonts w:ascii="Times New Roman" w:hAnsi="Times New Roman" w:cs="Times New Roman"/>
          <w:color w:val="000000"/>
          <w:spacing w:val="-2"/>
          <w:sz w:val="28"/>
          <w:szCs w:val="28"/>
        </w:rPr>
        <w:t>-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досуговой работы, спортивных мероприятий и само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стоятельной подготовки.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10" w:right="10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Методы обучения </w:t>
      </w:r>
      <w:r w:rsidRPr="00C57F4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— это дидактически обусловленная система правил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педагогического взаимодействия, руководствуясь которыми, руководитель </w:t>
      </w:r>
      <w:r w:rsidRPr="00C57F4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занятия и обучаемый выбирают приемы и способы конкретных действий, веду</w:t>
      </w:r>
      <w:r w:rsidRPr="00C57F4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щих к овладению наиболее эффективными двигательными действиями, навы</w:t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ками, умениями, выработке высоких морально- психологических и физических </w:t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качеств, обеспечению слаженности отделений, дежурных смен, караулов.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10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Отдельные элементы, из которых складывается метод, называются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приемами обучения. В практике пожарно-строевой подготовки наиболее часто используются следующие методы практического обучения:</w:t>
      </w:r>
    </w:p>
    <w:p w:rsidR="00EE065E" w:rsidRPr="00C57F43" w:rsidRDefault="00EE065E" w:rsidP="006046DB">
      <w:pPr>
        <w:shd w:val="clear" w:color="auto" w:fill="FFFFFF"/>
        <w:tabs>
          <w:tab w:val="left" w:pos="706"/>
        </w:tabs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информационно-сообщающие (устное изложение, беседа, команды);</w:t>
      </w:r>
    </w:p>
    <w:p w:rsidR="00EE065E" w:rsidRPr="00C57F43" w:rsidRDefault="00EE065E" w:rsidP="006046DB">
      <w:pPr>
        <w:shd w:val="clear" w:color="auto" w:fill="FFFFFF"/>
        <w:tabs>
          <w:tab w:val="left" w:pos="754"/>
        </w:tabs>
        <w:spacing w:after="0" w:line="240" w:lineRule="auto"/>
        <w:ind w:left="5" w:firstLine="5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57F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формирование навыков и умений (объяснение, демонстрация,</w:t>
      </w:r>
      <w:r w:rsidR="00CA2D74" w:rsidRPr="00C57F4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упражнения);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 и совершенствование навыков и умений (повторение</w:t>
      </w:r>
      <w:r w:rsidR="00CA2D74" w:rsidRPr="00C57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упражнений, тренировка, соревнования, самостоятельная работа);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контроль и оценка знаний, навыков и умений (наблюдение, прак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тические контрольные задания);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инструктивный метод (четкое, подробное и систематическое изло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жение учебных заданий, обязательных для выполнения личным составом).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10" w:right="1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 метода обучения, приемов и способов его реализации осу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ществляется в ходе подготовки содержания учебного материала к занятию.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Он зависит от цели занятия, уровня подготовленности личного состава и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самого руководителя занятия. Каждый метод имеет организационную, обра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зовательную, развивающую и воспитывающую функции.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Учебно-тренировочный процесс можно разделить на три следующих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друг за другом этапа:</w:t>
      </w:r>
    </w:p>
    <w:p w:rsidR="00EE065E" w:rsidRPr="00C57F43" w:rsidRDefault="00EE065E" w:rsidP="006046DB">
      <w:pPr>
        <w:widowControl w:val="0"/>
        <w:numPr>
          <w:ilvl w:val="0"/>
          <w:numId w:val="37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создание предварительного представления об упражнении;</w:t>
      </w:r>
    </w:p>
    <w:p w:rsidR="00EE065E" w:rsidRPr="00C57F43" w:rsidRDefault="00EE065E" w:rsidP="006046DB">
      <w:pPr>
        <w:widowControl w:val="0"/>
        <w:numPr>
          <w:ilvl w:val="0"/>
          <w:numId w:val="37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разучивание упражнения;</w:t>
      </w:r>
    </w:p>
    <w:p w:rsidR="00EE065E" w:rsidRPr="00C57F43" w:rsidRDefault="00EE065E" w:rsidP="006046DB">
      <w:pPr>
        <w:widowControl w:val="0"/>
        <w:numPr>
          <w:ilvl w:val="0"/>
          <w:numId w:val="37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закрепление и совершенствование двигательных навыков.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Для создания предварительного представления об упражнении руко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водитель занятия последовательно и планомерно осуществляет следующие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функции: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знакомит личный состав с названием упражнения и его элементами</w:t>
      </w:r>
      <w:r w:rsidR="00CA2D74" w:rsidRPr="00C57F4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 соответствии с принятой терминологией;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показывает наглядные пособия для создания двигательных пред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ставлений об упражнении;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демонстрирует приемы и технику их выполнения;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объясняет последовательность выполнения приемов и их технику,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отмечая при этом особенности выполнения изучаемых двигательных дей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ствий;</w:t>
      </w:r>
    </w:p>
    <w:p w:rsidR="00EE065E" w:rsidRPr="00C57F43" w:rsidRDefault="00EE065E" w:rsidP="006046DB">
      <w:pPr>
        <w:shd w:val="clear" w:color="auto" w:fill="FFFFFF"/>
        <w:tabs>
          <w:tab w:val="left" w:pos="749"/>
        </w:tabs>
        <w:spacing w:after="0" w:line="240" w:lineRule="auto"/>
        <w:ind w:left="10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57F4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разъясняет безопасные условия выполнения упражнений и их</w:t>
      </w:r>
      <w:r w:rsidRPr="00C57F4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br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элементов;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разрешает пробные попытки;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обращает внимание обучаемых на допущенные технические ошибки;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разрешает очередные попытки.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Разучивание упражнения производится с целью овладения личным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составом техникой выполнения упражнения и формирования у него новых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двигательных навыков. Приемы и способы выполнения упражнений разу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чивают в условиях практических занятий. В зависимости от подготовлен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ности личного состава и сложности упражнения разучивание проводится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 целом или по частям.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1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разучивании приемов в целом двигательная задача решается в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общем виде. Целостный метод применяется, как правило, для разучивания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простых упражнений, или когда сложное действие трудно или нецелесо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образно разделять на части. Разучивание упражнений по частям обладает большим методическим преимуществом. Этот способ применяется в том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случае, если упражнение состоит из разнородных по характеру частей и элементов, объединенных только общей тактико-технической задачей, а структура позволяет расчленить его на отдельные части. После освоения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по частям упражнение выполняется в целом.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10" w:right="10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Задача третьего этапа обучения  добиться стабилизации приемов и способов выполнения упражнения, сделать их доступными для личного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состава в условиях ведения боевых действий на пожаре.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1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Под стабилизацией приемов и способов понимается умение вы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полнять упражнение каждый раз совершенно одинаково или в рамках до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пустимых отклонений. После того, как освоенное упражнение будет зак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реплено в стандартных условиях, постепенно переходят к его совершен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ствованию, для чего выполняют его в условиях тренировки или с приме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нением ряда методических приемов, например, многократного повторе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ния, включения различных комбинаций двигательных действий, выполне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ния в непривычных условиях или на снарядах и учебных объектах различ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ного качества, с оценкой и учетом времени выполнения и др.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10" w:right="5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Контроль и исправление ошибок  один из важных методических при</w:t>
      </w:r>
      <w:r w:rsidRPr="00C57F4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емов обучения, которому руководитель занятия должен уделять постоянное </w:t>
      </w:r>
      <w:r w:rsidRPr="00C57F4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внимание. В случае обнаружения ошибок вначале исправляются главные, исход</w:t>
      </w:r>
      <w:r w:rsidRPr="00C57F4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ные, а затем второстепенные, незначительные ошибки, используя объяснение,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показ, наглядные пособия, подводящие упражнения и др.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Применение мер, предупреждающих травмы и обеспечивающих без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опасные условия выполнения упражнений, является обязательным для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руководителя занятий и обучаемых. Тщательная разминка, подбор упражне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ний, соответствующих возможностям обучаемых, правильная методика обучения, соблюдение нормального физиологического и гигиенического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режима занятий  важнейшие условия ПСП.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При обучении упражнению (приему, действию) места построения </w:t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обучаемых, установки пожарной техники и укладки пожарного оборудования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определяются руководителем занятий. При выполнении индивидуальных и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групповых упражнений, связанных со снятием пожарного оборудования и</w:t>
      </w:r>
      <w:r w:rsidRPr="00C57F4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(или) установкой пожарной техники, исходным положением для обучаемых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является нахождение их у оси заднего колеса с правой (левой) стороны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пожарного автомобиля, если иное не оговорено настоящим пособием.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right="1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Учебное занятие (урок), носящее учебно-тренировочный характер, является основной формой организации обучения личного состава, в рам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ках которого необходимо обеспечить реализацию средств, форм и методов обучения.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right="2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Под структурой занятия следует понимать внутреннюю функцио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>нальную взаимосвязь основных компонентов и элементов учебного заня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>тия, их целенаправленную упорядоченность, взаимодействие и соответ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ствующий этому порядок чередования физических и профессионально-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прикладных упражнений.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1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Структура занятия должна обеспечить условия для целесообразного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взаимодействия руководителя занятия и обучаемых в соответствии с прин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ципами обучения; усвоения обучаемыми программного материала; фор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мирования у них прочных навыков и умений; максимальной активизации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мыслительной деятельности обучаемых при выполнении упражнений и самостоятельной работы; развития их интеллектуальных способностей,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физических и психологических качеств; систематической и органической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взаимосвязи индивидуального обучения с обучением в составе отделения,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караула, дежурной смены.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24"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Для учебного занятия характерно наличие 4-х частей: вводной, под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готовительной, основной, заключительной.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left="5" w:right="2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Вводная часть предусматривает подготовку учебной группы к реше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нию задач подготовительной и основной частей занятия.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right="1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Подготовительная часть занятия проводится с целью подготовки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обучаемых к выполнению задач основной части занятия с помощью обще-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развивающих и специальных упражнений. В завершающей фазе подгото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вительной части обучаемые готовят материально-техническое обеспечение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занятия, занимают соответствующие учебные места.</w:t>
      </w:r>
    </w:p>
    <w:p w:rsidR="00EE065E" w:rsidRPr="00C57F43" w:rsidRDefault="00EE065E" w:rsidP="006046DB">
      <w:pPr>
        <w:shd w:val="clear" w:color="auto" w:fill="FFFFFF"/>
        <w:spacing w:after="0" w:line="240" w:lineRule="auto"/>
        <w:ind w:right="10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Основная часть представляет собой методическую подструктуру (как система приемов), элементами которой будут различные виды деятельности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руководителя занятий и обучаемых. Число элементов в ней, их функцио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нальное назначение и последовательность определяется руководителем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занятия в соответствии с тематическим планом и программой обучения.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Упражнения, которыми овладевают обучаемые, должны соответствовать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уровню развития их специальных и физических качеств и условиям обу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>чения. В основной части занятия решаются основные его задачи:</w:t>
      </w:r>
    </w:p>
    <w:p w:rsidR="00EE065E" w:rsidRPr="00C57F43" w:rsidRDefault="00EE065E" w:rsidP="006046DB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развитие психологических и физических качеств обучаемых;</w:t>
      </w:r>
    </w:p>
    <w:p w:rsidR="00EE065E" w:rsidRPr="00C57F43" w:rsidRDefault="00EE065E" w:rsidP="006046DB">
      <w:pPr>
        <w:pStyle w:val="af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овладение приемами и способами работы с пожарной техникой в</w:t>
      </w:r>
      <w:r w:rsidR="006966E7" w:rsidRPr="00C57F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составе отделения, караула, дежурной смены.</w:t>
      </w:r>
    </w:p>
    <w:p w:rsidR="00EE065E" w:rsidRPr="00C57F43" w:rsidRDefault="00EE065E" w:rsidP="006046DB">
      <w:pPr>
        <w:pStyle w:val="af4"/>
        <w:shd w:val="clear" w:color="auto" w:fill="FFFFFF"/>
        <w:spacing w:after="0" w:line="240" w:lineRule="auto"/>
        <w:ind w:left="0"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На основную часть занятия, как правило, отводится большая часть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времени учебного занятия. Эффективность занятия определяется успехом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или неудачей именно этой главной частью занятия.</w:t>
      </w:r>
    </w:p>
    <w:p w:rsidR="00EE065E" w:rsidRPr="00C57F43" w:rsidRDefault="00EE065E" w:rsidP="006046DB">
      <w:pPr>
        <w:pStyle w:val="af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Заключительная часть предусматривается с целью активизации вос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становительных процессов в организме обучаемых, приведения в порядок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учебных объектов. Заканчивается построением для подведения итогов и постановки задач для самостоятельной работы.</w:t>
      </w:r>
    </w:p>
    <w:p w:rsidR="006966E7" w:rsidRPr="00C57F43" w:rsidRDefault="006966E7" w:rsidP="006046DB">
      <w:pPr>
        <w:shd w:val="clear" w:color="auto" w:fill="FFFFFF"/>
        <w:spacing w:after="0" w:line="240" w:lineRule="auto"/>
        <w:ind w:right="1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подготовке учебных занятий представляют совокуп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ность правил, вытекающих из принципов и логики процесса обучения.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Она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предусматривает личную подготовку руководителя занятия; выбор места проведения занятия; подготовку учебной материально-технической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базы; определение состава помощников руководителя занятия, инструк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 xml:space="preserve">торов, показчиков, а также состава расчетов, обеспечивающих занятие и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страховку обучаемых.</w:t>
      </w:r>
    </w:p>
    <w:p w:rsidR="006966E7" w:rsidRPr="00C57F43" w:rsidRDefault="006966E7" w:rsidP="006046DB">
      <w:pPr>
        <w:shd w:val="clear" w:color="auto" w:fill="FFFFFF"/>
        <w:spacing w:after="0" w:line="240" w:lineRule="auto"/>
        <w:ind w:left="5" w:right="5" w:firstLine="55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Личная подготовка включает решение следующих организационных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вопросов: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тщательное изучение содержания учебных вопросов программы,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тематического плана и расписания занятия;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подбор и изучение необходимых руководств и пособий;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определение цели и задач учебного занятия (учебная цель (ожида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емый, планируемый результат деятельности) выбирается с учетом общих</w:t>
      </w:r>
      <w:r w:rsidR="00CA2D74" w:rsidRPr="00C57F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задач ПСП, содержания темы, состава обучаемых и степени их подготов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ленности;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подготовка содержания учебного материала (расчет учебного вре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мени, определение объема учебных вопросов, количества пожарной тех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ники, материально-технических средств, средств страховки и др.);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наиболее эффективного сочетания методов и приемов обучения;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структуры занятия, соответствующей целям, задачам</w:t>
      </w:r>
      <w:r w:rsidR="00CA2D74" w:rsidRPr="00C57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методам обучения;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уточнение уровня физической и специальной подготовленности</w:t>
      </w:r>
      <w:r w:rsidR="00CA2D74" w:rsidRPr="00C57F4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личного состава, соответствующего данному этапу обучения;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определение последовательности прохождения учебных мест и рас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смотрение нагрузки (учебной и физической) на каждого обучаемого, оцен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ку ее целесообразности;</w:t>
      </w:r>
    </w:p>
    <w:p w:rsidR="006966E7" w:rsidRPr="00C57F43" w:rsidRDefault="006966E7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определение мер безопасности при проведении занятия в целом</w:t>
      </w:r>
      <w:r w:rsidR="00CA2D74" w:rsidRPr="00C57F4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 на каждом учебном месте;</w:t>
      </w:r>
    </w:p>
    <w:p w:rsidR="00CA2D74" w:rsidRPr="00C57F43" w:rsidRDefault="006966E7" w:rsidP="006046DB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определение состава помощников руководителя занятия, показ</w:t>
      </w:r>
      <w:r w:rsidR="00CA2D74"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чиков, а также состава расчетов, обеспечивающих занятие и страховку;</w:t>
      </w:r>
    </w:p>
    <w:p w:rsidR="00CA2D74" w:rsidRPr="00C57F43" w:rsidRDefault="00CA2D74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определение перечня мероприятий по подготовке помощников</w:t>
      </w:r>
      <w:r w:rsidRPr="00C57F4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руководителя занятия, привлекаемых к занятиям специалистов;</w:t>
      </w:r>
    </w:p>
    <w:p w:rsidR="00CA2D74" w:rsidRPr="00C57F43" w:rsidRDefault="00CA2D74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осуществлять другие организационные вопросы, вытекающие из</w:t>
      </w:r>
      <w:r w:rsidRPr="00C57F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задач ПСП и функций гарнизонов пожарной охраны и подразделений.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left="5" w:right="14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Все перечисленные мероприятия отражаются в разрабатываемом руководителем занятия учебно-методическом документе, который пред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>ставляет собой оформленный и утвержденный план проведения занятия.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left="5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При проведении занятия руководитель обязан:</w:t>
      </w:r>
    </w:p>
    <w:p w:rsidR="00CA2D74" w:rsidRPr="00C57F43" w:rsidRDefault="00CA2D74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знать свои права и обязанности и добросовестно их исполнять;</w:t>
      </w:r>
    </w:p>
    <w:p w:rsidR="00CA2D74" w:rsidRPr="00C57F43" w:rsidRDefault="00CA2D74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обеспечить в ходе занятия решение всех учебных задач;</w:t>
      </w:r>
    </w:p>
    <w:p w:rsidR="00CA2D74" w:rsidRPr="00C57F43" w:rsidRDefault="00CA2D74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следить за точным выполнением требований настоящего пособия</w:t>
      </w:r>
      <w:r w:rsidRPr="00C57F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 не допускать изменений </w:t>
      </w:r>
      <w:r w:rsidRPr="00C57F4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условий и порядка выполнения упражнений в</w:t>
      </w:r>
      <w:r w:rsidRPr="00C57F4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сторону упрощения;</w:t>
      </w:r>
    </w:p>
    <w:p w:rsidR="00CA2D74" w:rsidRPr="00C57F43" w:rsidRDefault="00CA2D74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обладать высокой личной физической и специальной подготов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ленностью;</w:t>
      </w:r>
    </w:p>
    <w:p w:rsidR="00CA2D74" w:rsidRPr="00C57F43" w:rsidRDefault="00CA2D74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создавать при обучении условия, приближенные к реальной обста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новке;</w:t>
      </w:r>
    </w:p>
    <w:p w:rsidR="00CA2D74" w:rsidRPr="004B2CB2" w:rsidRDefault="00CA2D74" w:rsidP="006046DB">
      <w:pPr>
        <w:widowControl w:val="0"/>
        <w:numPr>
          <w:ilvl w:val="0"/>
          <w:numId w:val="3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напоминать обучаемым перед каждым занятием о необходимости</w:t>
      </w:r>
      <w:r w:rsidRPr="00C57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строгого соблюдения мер безопасности при выполнении упражнений, не</w:t>
      </w:r>
      <w:r w:rsidRPr="00C57F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допускать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переутомления.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left="10" w:right="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Инструкторско-методическая подготовка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проводится с руководите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лями подразделений, помощниками начальника караула и командирами отде</w:t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лений. Наиболее эффективными методами инструкторско-методической подготовки являются инструктаж, инструкторско-методические занятия, </w:t>
      </w:r>
      <w:r w:rsidRPr="00C57F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показные занятия. Целью инструктажа является достижение высокого уровня</w:t>
      </w:r>
      <w:r w:rsidRPr="00C57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владения учебным материалом у всех должностных лиц, причастных к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проведению занятия, их способностей предвидеть события занятия и уме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ний планировать взаимодействие с руководителем занятия и личным составом.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left="5" w:right="29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Инструктаж проводится, как правило, руководителем занятия в намеченное планом проведения занятия время. Его продолжительность 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зависит от характера занятия и уровня практической и методической подго</w:t>
      </w:r>
      <w:r w:rsidRPr="00C57F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товленности помощников руководителя. Результаты инструктажа отража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ются в плане проведения занятия до его утверждения и заверяются долж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ностным лицом, проводившем его.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right="2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Инструкторско-методические занятия направлены на совершенство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вание методического мастерства должностных лиц, выступающих руково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дителями занятий, установление единой методики проведения занятий,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руководящих документов, определяющих задачи, содержание и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организацию процесса обучения.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left="5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Инструкторско-методические занятия проводятся:</w:t>
      </w:r>
    </w:p>
    <w:p w:rsidR="00CA2D74" w:rsidRPr="00C57F43" w:rsidRDefault="00CA2D74" w:rsidP="006046DB">
      <w:pPr>
        <w:shd w:val="clear" w:color="auto" w:fill="FFFFFF"/>
        <w:tabs>
          <w:tab w:val="left" w:pos="778"/>
        </w:tabs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а)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 учебных группах начальников территориальных органов управле</w:t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ния  с начальниками, заместителями начальников подразделений; прово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дятся наиболее подготовленным сотрудником территориального органа</w:t>
      </w:r>
      <w:r w:rsidRPr="00C57F4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управления;</w:t>
      </w:r>
    </w:p>
    <w:p w:rsidR="00CA2D74" w:rsidRPr="00C57F43" w:rsidRDefault="00CA2D74" w:rsidP="006046DB">
      <w:pPr>
        <w:shd w:val="clear" w:color="auto" w:fill="FFFFFF"/>
        <w:tabs>
          <w:tab w:val="left" w:pos="778"/>
        </w:tabs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б)</w:t>
      </w:r>
      <w:r w:rsidR="00C57F4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 специальных семинарах школы повышения оперативного мас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терства с начальниками караулов и лицами, приравненными к ним;</w:t>
      </w:r>
      <w:r w:rsidRPr="00C57F4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проводятся руководителем отряда (пожарной части);</w:t>
      </w:r>
    </w:p>
    <w:p w:rsidR="00CA2D74" w:rsidRPr="00C57F43" w:rsidRDefault="00CA2D74" w:rsidP="006046DB">
      <w:pPr>
        <w:shd w:val="clear" w:color="auto" w:fill="FFFFFF"/>
        <w:tabs>
          <w:tab w:val="left" w:pos="778"/>
        </w:tabs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в)</w:t>
      </w:r>
      <w:r w:rsidR="00C57F43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период специальной подготовки по должности с помощни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ками начальников караулов и командирами отделений; проводятся замес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тителем начальника пожарной части;</w:t>
      </w:r>
    </w:p>
    <w:p w:rsidR="00CA2D74" w:rsidRPr="00C57F43" w:rsidRDefault="00CA2D74" w:rsidP="006046DB">
      <w:pPr>
        <w:shd w:val="clear" w:color="auto" w:fill="FFFFFF"/>
        <w:tabs>
          <w:tab w:val="left" w:pos="778"/>
        </w:tabs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г)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учебных группах структурных подразделений образовательных</w:t>
      </w:r>
      <w:r w:rsidRPr="00C57F4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  с командно-преподавательским составом, функционально</w:t>
      </w:r>
      <w:r w:rsidRPr="00C57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обеспечивающим практическую подготовку курсантов и слушателей; руко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57F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водитель занятия определяется руководством образовательного учреждения.</w:t>
      </w:r>
      <w:r w:rsidR="00C57F4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Инструкторско-методические занятия организуются и проводятся не реже</w:t>
      </w:r>
      <w:r w:rsidRPr="00C57F4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раза в год в установленные тематическим планом по служебной подготовке</w:t>
      </w:r>
      <w:r w:rsidRPr="00C57F4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 планом боевой подготовки дни недели и месяца по соответствующим</w:t>
      </w:r>
      <w:r w:rsidRPr="00C57F4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планам-конспектам на проведение инструкторско-методического занятия.</w:t>
      </w: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Тема, целевая установка, содержание и план предстоящего занятия сооб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>щается обучаемым заблаговременно.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left="5" w:right="24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Показные занятия имеют целью продемонстрировать должностным </w:t>
      </w:r>
      <w:r w:rsidRPr="00C57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лицам, выступающим руководителями занятий, образцовую организацию </w:t>
      </w:r>
      <w:r w:rsidRPr="00C57F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 методику проведения занятий по отдельным разделам ПСП.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left="5" w:right="24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Решение о проведении показных занятий принимается руководством территориальных органов управления, подразделений ГПС и начальниками </w:t>
      </w:r>
      <w:r w:rsidRPr="00C57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гарнизонов пожарной охраны.</w:t>
      </w:r>
    </w:p>
    <w:p w:rsidR="00CA2D74" w:rsidRPr="00C57F43" w:rsidRDefault="00CA2D74" w:rsidP="006046DB">
      <w:pPr>
        <w:shd w:val="clear" w:color="auto" w:fill="FFFFFF"/>
        <w:spacing w:after="0" w:line="240" w:lineRule="auto"/>
        <w:ind w:left="5" w:right="2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Занятия организуются в масштабе местного гарнизона пожарной охраны, отряда ГПС, пожарной части и проводятся в виде учебно-трени</w:t>
      </w:r>
      <w:r w:rsidRPr="00C57F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 xml:space="preserve">ровочного занятия. При этом должностные лица выступают в качестве </w:t>
      </w:r>
      <w:r w:rsidRPr="00C57F4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зрителей.</w:t>
      </w: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 xml:space="preserve">3-й учебный вопрос: </w:t>
      </w:r>
      <w:r w:rsidRPr="00571D39">
        <w:rPr>
          <w:rFonts w:ascii="Times New Roman" w:hAnsi="Times New Roman" w:cs="Times New Roman"/>
          <w:b/>
          <w:sz w:val="28"/>
          <w:szCs w:val="28"/>
        </w:rPr>
        <w:t>«</w:t>
      </w:r>
      <w:r w:rsidR="00C57F43" w:rsidRPr="00C57F43">
        <w:rPr>
          <w:rFonts w:ascii="Times New Roman" w:hAnsi="Times New Roman" w:cs="Times New Roman"/>
          <w:b/>
          <w:sz w:val="28"/>
          <w:szCs w:val="28"/>
        </w:rPr>
        <w:t>Требования правил охраны труда при проведении  занятий</w:t>
      </w:r>
      <w:r w:rsidRPr="00571D39">
        <w:rPr>
          <w:rFonts w:ascii="Times New Roman" w:hAnsi="Times New Roman" w:cs="Times New Roman"/>
          <w:b/>
          <w:sz w:val="28"/>
          <w:szCs w:val="28"/>
        </w:rPr>
        <w:t>».</w:t>
      </w:r>
    </w:p>
    <w:p w:rsidR="00F45B94" w:rsidRPr="0040055B" w:rsidRDefault="0040055B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45B94" w:rsidRPr="0040055B">
        <w:rPr>
          <w:rFonts w:ascii="Times New Roman" w:hAnsi="Times New Roman" w:cs="Times New Roman"/>
          <w:sz w:val="28"/>
          <w:szCs w:val="28"/>
          <w:u w:val="single"/>
        </w:rPr>
        <w:t>Требования безопасности перед началом занятий.</w:t>
      </w:r>
    </w:p>
    <w:p w:rsidR="003658A1" w:rsidRPr="003658A1" w:rsidRDefault="00627A38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58A1" w:rsidRPr="003658A1">
        <w:rPr>
          <w:rFonts w:ascii="Times New Roman" w:hAnsi="Times New Roman" w:cs="Times New Roman"/>
          <w:sz w:val="28"/>
          <w:szCs w:val="28"/>
        </w:rPr>
        <w:t xml:space="preserve"> Включить полностью освещение в кабинете, убедиться в исправной работе светильников. Наименьшая освещенность в кабинете должна быть не менее 300 </w:t>
      </w:r>
      <w:proofErr w:type="spellStart"/>
      <w:r w:rsidR="003658A1" w:rsidRPr="003658A1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3658A1" w:rsidRPr="003658A1">
        <w:rPr>
          <w:rFonts w:ascii="Times New Roman" w:hAnsi="Times New Roman" w:cs="Times New Roman"/>
          <w:sz w:val="28"/>
          <w:szCs w:val="28"/>
        </w:rPr>
        <w:t xml:space="preserve"> (20 Вт/кв. м) при люминесцентных лампах и не менее 150 </w:t>
      </w:r>
      <w:proofErr w:type="spellStart"/>
      <w:r w:rsidR="003658A1" w:rsidRPr="003658A1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3658A1" w:rsidRPr="003658A1">
        <w:rPr>
          <w:rFonts w:ascii="Times New Roman" w:hAnsi="Times New Roman" w:cs="Times New Roman"/>
          <w:sz w:val="28"/>
          <w:szCs w:val="28"/>
        </w:rPr>
        <w:t xml:space="preserve"> (48 Вт/кв. м) при лампах</w:t>
      </w:r>
      <w:r w:rsidR="0040055B">
        <w:rPr>
          <w:rFonts w:ascii="Times New Roman" w:hAnsi="Times New Roman" w:cs="Times New Roman"/>
          <w:sz w:val="28"/>
          <w:szCs w:val="28"/>
        </w:rPr>
        <w:t xml:space="preserve"> </w:t>
      </w:r>
      <w:r w:rsidR="003658A1" w:rsidRPr="003658A1">
        <w:rPr>
          <w:rFonts w:ascii="Times New Roman" w:hAnsi="Times New Roman" w:cs="Times New Roman"/>
          <w:sz w:val="28"/>
          <w:szCs w:val="28"/>
        </w:rPr>
        <w:t>накаливания.</w:t>
      </w:r>
      <w:r w:rsidR="003658A1" w:rsidRPr="003658A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58A1" w:rsidRPr="003658A1">
        <w:rPr>
          <w:rFonts w:ascii="Times New Roman" w:hAnsi="Times New Roman" w:cs="Times New Roman"/>
          <w:sz w:val="28"/>
          <w:szCs w:val="28"/>
        </w:rPr>
        <w:t xml:space="preserve"> Убедиться в исправности электрооборудования кабинета: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контактов. </w:t>
      </w:r>
    </w:p>
    <w:p w:rsidR="003658A1" w:rsidRDefault="003658A1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8A1">
        <w:rPr>
          <w:rFonts w:ascii="Times New Roman" w:hAnsi="Times New Roman" w:cs="Times New Roman"/>
          <w:sz w:val="28"/>
          <w:szCs w:val="28"/>
        </w:rPr>
        <w:t xml:space="preserve"> </w:t>
      </w:r>
      <w:r w:rsidR="00627A38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3658A1">
        <w:rPr>
          <w:rFonts w:ascii="Times New Roman" w:hAnsi="Times New Roman" w:cs="Times New Roman"/>
          <w:sz w:val="28"/>
          <w:szCs w:val="28"/>
        </w:rPr>
        <w:t>Убедиться в правильной расстановке мебели в кабинете: расстояние между наружной стеной кабинета и первым столом должно быть не менее 0,5–0,7 м, расстояние между внутренней стеной кабинета и столами - не менее 0,5–0,7 м, расстояние между задней стеной кабинета и столами должно быть 0,7 м, расстояние от классной доски до первых столов - 2,4–2,7 м, расстояние от классной доски до</w:t>
      </w:r>
      <w:proofErr w:type="gramEnd"/>
      <w:r w:rsidRPr="003658A1">
        <w:rPr>
          <w:rFonts w:ascii="Times New Roman" w:hAnsi="Times New Roman" w:cs="Times New Roman"/>
          <w:sz w:val="28"/>
          <w:szCs w:val="28"/>
        </w:rPr>
        <w:t xml:space="preserve"> последних столов - не более 8,6 м, удаление мест занятий от окон не должно превышать 6,0 м. Проверить санитарное состояние кабинета, убедиться в целостности стекол в окнах и провести сквозное проветривание кабинета. Убедиться в том, что температура воздуха в кабинете находится в пределах 18–20С.</w:t>
      </w:r>
    </w:p>
    <w:p w:rsidR="00F45B94" w:rsidRPr="0040055B" w:rsidRDefault="0040055B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45B94" w:rsidRPr="0040055B">
        <w:rPr>
          <w:rFonts w:ascii="Times New Roman" w:hAnsi="Times New Roman" w:cs="Times New Roman"/>
          <w:sz w:val="28"/>
          <w:szCs w:val="28"/>
          <w:u w:val="single"/>
        </w:rPr>
        <w:t>Требования безопасности во время занятий.</w:t>
      </w:r>
    </w:p>
    <w:p w:rsidR="00F45B94" w:rsidRDefault="003658A1" w:rsidP="00604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58A1">
        <w:rPr>
          <w:rFonts w:ascii="Times New Roman" w:eastAsia="Times New Roman" w:hAnsi="Times New Roman" w:cs="Times New Roman"/>
          <w:sz w:val="28"/>
          <w:szCs w:val="28"/>
        </w:rPr>
        <w:t>Посадку учащихся производить за рабочие столы, соответствующие их росту: мебель группы № 1– рост 100–115 см, мебель группы № 2  – рост 115–130 см, мебель группы № 3– рост 130–145 см, мебель группы № 4– рост 145–160 см, мебель группы № 5– рост свыше 175 см.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br/>
      </w:r>
      <w:r w:rsidR="00627A3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t xml:space="preserve"> Учащимся со значительным снижением слуха рабочие места отводятся за первыми и вторыми столами.</w:t>
      </w:r>
      <w:proofErr w:type="gramEnd"/>
      <w:r w:rsidRPr="003658A1">
        <w:rPr>
          <w:rFonts w:ascii="Times New Roman" w:eastAsia="Times New Roman" w:hAnsi="Times New Roman" w:cs="Times New Roman"/>
          <w:sz w:val="28"/>
          <w:szCs w:val="28"/>
        </w:rPr>
        <w:t xml:space="preserve"> Учащимся с пониженной остротой зрения места отводятся ближе к окну за первыми столами. Учащимся с ревматическими заболеваниями, склонных к частым  ангинам и острым воспалениям верхних дыхательных путей, рабочие места отводятся дальше от окон. Не менее двух раз в год учащихся, сидящих в крайних первом и третьем рядах, меняют местами с целью предупреждения нарушения осанки и искривления позвоночника.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br/>
      </w:r>
      <w:r w:rsidR="00627A3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t xml:space="preserve"> С целью обеспечения надлежащей естественной освещенности в кабинете не расставлять на подоконниках цветы.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br/>
      </w:r>
      <w:r w:rsidR="00627A3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t xml:space="preserve"> Все используемые в кабинете демонстрационные электрические приборы должны быть исправны и иметь заземление или </w:t>
      </w:r>
      <w:proofErr w:type="spellStart"/>
      <w:r w:rsidRPr="003658A1">
        <w:rPr>
          <w:rFonts w:ascii="Times New Roman" w:eastAsia="Times New Roman" w:hAnsi="Times New Roman" w:cs="Times New Roman"/>
          <w:sz w:val="28"/>
          <w:szCs w:val="28"/>
        </w:rPr>
        <w:t>зануление</w:t>
      </w:r>
      <w:proofErr w:type="spellEnd"/>
      <w:r w:rsidRPr="003658A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br/>
      </w:r>
      <w:r w:rsidR="00627A3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t xml:space="preserve"> Стекла окон в кабинете должны очищаться от пыли и грязи, очистка светильников производится не реже двух раз в год. Привлекать учащихся к этим работам, а также к оклейке окон запрещается.  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br/>
      </w:r>
      <w:r w:rsidR="00627A3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t xml:space="preserve"> При открывании окон рамы фиксировать в открытом положении крючками. При открывании фрамуг обязательно должны быть ограничители. 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br/>
      </w:r>
      <w:r w:rsidR="00627A3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t xml:space="preserve"> Во избежание падения из окна, а также ранения стеклом не вставать на подоконник. </w:t>
      </w:r>
    </w:p>
    <w:p w:rsidR="00627A38" w:rsidRDefault="0040055B" w:rsidP="00604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45B94" w:rsidRPr="0040055B">
        <w:rPr>
          <w:rFonts w:ascii="Times New Roman" w:eastAsia="Times New Roman" w:hAnsi="Times New Roman" w:cs="Times New Roman"/>
          <w:sz w:val="28"/>
          <w:szCs w:val="28"/>
          <w:u w:val="single"/>
        </w:rPr>
        <w:t>Требования безопасности в аварийных ситуациях</w:t>
      </w:r>
      <w:r w:rsidR="00F45B94" w:rsidRPr="004005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58A1" w:rsidRPr="00627A38" w:rsidRDefault="00627A38" w:rsidP="00604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t>При плохом самочувствии сообщить об этом учителю (преподавателю).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br/>
        <w:t xml:space="preserve"> При возникновении пожара немедленно эвакуировать учащихся из здания,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пожаротушения. 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t xml:space="preserve"> При прорыве системы отопления удалить учащихся из кабинета, перекрыть задвижки в тепловом узле здания и вызвать слесаря-сантехника.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t xml:space="preserve"> При получении травмы оказать первую помощь пострадавшему, сообщить об этом администрации у</w:t>
      </w:r>
      <w:proofErr w:type="gramStart"/>
      <w:r w:rsidR="003658A1" w:rsidRPr="003658A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3658A1" w:rsidRPr="003658A1">
        <w:rPr>
          <w:rFonts w:ascii="Times New Roman" w:hAnsi="Times New Roman" w:cs="Times New Roman"/>
          <w:sz w:val="28"/>
          <w:szCs w:val="28"/>
        </w:rPr>
        <w:t>ри проведении занятий соблюдать правила пожарной безопасности, знать места расположения первичных средств пожаротушения.</w:t>
      </w:r>
      <w:r w:rsidR="003658A1" w:rsidRPr="003658A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58A1" w:rsidRPr="003658A1">
        <w:rPr>
          <w:rFonts w:ascii="Times New Roman" w:hAnsi="Times New Roman" w:cs="Times New Roman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учителю (преподавателю), который сообщает об этом администрации учреждения</w:t>
      </w:r>
      <w:r w:rsidR="004435A0">
        <w:rPr>
          <w:rFonts w:ascii="Times New Roman" w:hAnsi="Times New Roman" w:cs="Times New Roman"/>
          <w:sz w:val="28"/>
          <w:szCs w:val="28"/>
        </w:rPr>
        <w:t xml:space="preserve">, 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t>при необходимости отправить пострадавшего в ближайшее</w:t>
      </w:r>
      <w:r w:rsidR="00443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t xml:space="preserve"> лечебное </w:t>
      </w:r>
      <w:r w:rsidR="00443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t>учреждение.</w:t>
      </w:r>
      <w:r w:rsidR="003658A1" w:rsidRPr="003658A1">
        <w:rPr>
          <w:rFonts w:ascii="Times New Roman" w:eastAsia="Times New Roman" w:hAnsi="Times New Roman" w:cs="Times New Roman"/>
          <w:sz w:val="28"/>
          <w:szCs w:val="28"/>
        </w:rPr>
        <w:br/>
        <w:t xml:space="preserve"> </w:t>
      </w:r>
      <w:r w:rsidR="004005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45B94" w:rsidRPr="0040055B">
        <w:rPr>
          <w:rFonts w:ascii="Times New Roman" w:eastAsia="Times New Roman" w:hAnsi="Times New Roman" w:cs="Times New Roman"/>
          <w:sz w:val="28"/>
          <w:szCs w:val="28"/>
          <w:u w:val="single"/>
        </w:rPr>
        <w:t>Требования безопасности по окончанию занятий.</w:t>
      </w:r>
    </w:p>
    <w:p w:rsidR="003658A1" w:rsidRPr="004B2CB2" w:rsidRDefault="003658A1" w:rsidP="00604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58A1">
        <w:rPr>
          <w:rFonts w:ascii="Times New Roman" w:eastAsia="Times New Roman" w:hAnsi="Times New Roman" w:cs="Times New Roman"/>
          <w:sz w:val="28"/>
          <w:szCs w:val="28"/>
        </w:rPr>
        <w:t xml:space="preserve"> Выключить демонстрационные электрические приборы.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br/>
        <w:t xml:space="preserve"> Проветрить и провести влажную уборку кабинета.</w:t>
      </w:r>
      <w:r w:rsidRPr="003658A1">
        <w:rPr>
          <w:rFonts w:ascii="Times New Roman" w:eastAsia="Times New Roman" w:hAnsi="Times New Roman" w:cs="Times New Roman"/>
          <w:sz w:val="28"/>
          <w:szCs w:val="28"/>
        </w:rPr>
        <w:br/>
        <w:t xml:space="preserve"> Закрыть окна, фрамуги и выключить свет.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right="3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B9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u w:val="single"/>
        </w:rPr>
        <w:t xml:space="preserve">Обеспечение соблюдения техники безопасности при работе в </w:t>
      </w:r>
      <w:r w:rsidRPr="00F45B9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СИЗОД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в соответствии с правилами охраны труда в под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разделениях ГПС, Уставом службы и БУПО.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каждое звено ГДЗС выставляется пост безопасности.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5" w:right="2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Место расположения поста безопасности определяется оператив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 xml:space="preserve">ными должностными лицами на пожаре в непосредственной близости от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места входа звена ГДЗС в непригодную для дыхания среду (на свежем </w:t>
      </w:r>
      <w:r w:rsidRPr="003101D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воздухе).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5" w:right="2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 посту безопасности необходимо вести учет работы звена в "Жур</w:t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нале учета работающих звеньев ГДЗС" , где фиксируется состав звена, давление кислорода (воздуха) в баллонах СИЗОД, время включения и выключения, передаваемая звеном (звену) информация и распоряжения.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5" w:right="2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допускается привлечение звеньев ГДЗС, имеющих на вооруже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нии противогазы, к ведению боевых действий по тушению пожаров на </w:t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предприятиях, где по особенностям технологического процесса производ</w:t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ства запрещается применять кислородно-изолирующие противогазы.</w:t>
      </w:r>
    </w:p>
    <w:p w:rsidR="00627A38" w:rsidRDefault="00627A38" w:rsidP="006046DB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</w:t>
      </w:r>
      <w:r w:rsidR="00DF35DA" w:rsidRPr="003101D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При работе </w:t>
      </w:r>
      <w:proofErr w:type="gramStart"/>
      <w:r w:rsidR="00DF35DA" w:rsidRPr="003101D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proofErr w:type="gramEnd"/>
      <w:r w:rsidR="00DF35DA" w:rsidRPr="003101D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="00DF35DA" w:rsidRPr="003101D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КИП</w:t>
      </w:r>
      <w:proofErr w:type="gramEnd"/>
      <w:r w:rsidR="00DF35DA" w:rsidRPr="003101D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необходимо периодически, но не менее чем </w:t>
      </w:r>
      <w:r w:rsidR="00DF35DA"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через 30 мин, производить продувку дыхательного мешка аварийной пода</w:t>
      </w:r>
      <w:r w:rsidR="00DF35DA"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="00DF35DA"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чей кислорода. В случае нарушения нормальной работы СИЗОД</w:t>
      </w:r>
      <w:r w:rsidR="004435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DF35DA"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DF35DA"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газоды</w:t>
      </w:r>
      <w:r w:rsidR="00DF35DA" w:rsidRPr="003101D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мозащитник</w:t>
      </w:r>
      <w:proofErr w:type="spellEnd"/>
      <w:r w:rsidR="00DF35DA" w:rsidRPr="003101D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обязан доложить об этом командиру звена и принять меры </w:t>
      </w:r>
      <w:r w:rsidR="00DF35DA"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по обеспечению дальнейшей работы СИЗОД до выхода звена на чистый воздух, периодически приводя в действие механизм аварийной подачи, проверяя наличие кислорода воздуха, состояние гофрированных шлангов </w:t>
      </w:r>
      <w:r w:rsidR="00DF35DA"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и клапанов. Повторное включение </w:t>
      </w:r>
      <w:r w:rsidR="00DF35DA"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допускается только при тушении пожа</w:t>
      </w:r>
      <w:r w:rsidR="00DF35DA"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="00DF35DA"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ров, однако общее время работы в нем не должно превышать времени </w:t>
      </w:r>
      <w:r w:rsidR="00DF35DA"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защитного действия регенеративного патрона.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   </w:t>
      </w:r>
    </w:p>
    <w:p w:rsidR="00DF35DA" w:rsidRPr="003101DF" w:rsidRDefault="00627A38" w:rsidP="006046DB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 </w:t>
      </w:r>
      <w:r w:rsidR="00DF35DA"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Продолжительность повтор</w:t>
      </w:r>
      <w:r w:rsidR="00DF35DA" w:rsidRPr="003101D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ной работы, время отдыха перед ней определяет РТП или НБУ.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10" w:right="14" w:firstLine="566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Выключение из СИЗОД производится по команде командира звена </w:t>
      </w:r>
      <w:r w:rsidRPr="003101DF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"Из противогазов (дыхательных аппаратов) — выключись" 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пожарные, сняв </w:t>
      </w:r>
      <w:r w:rsidRPr="003101D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каску, снимают маски и закрывают вентили баллонов.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right="10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При работе в помещениях, заполненных взрывоопасными парами </w:t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и газами, личный состав звена ГДЗС должен быть обут в резиновые сапоги.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Запрещается пользоваться выключателями </w:t>
      </w:r>
      <w:proofErr w:type="spellStart"/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электрофонарей</w:t>
      </w:r>
      <w:proofErr w:type="spellEnd"/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продви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жении к очагу пожара (месту работы) и обратно, а также в процессе 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работ должны соблюдаться меры предосторожности против высекания искр, в том числе при простукивании конструкций помещений. Обязате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 применение в средах с АХОВ дыхательных аппаратов с избыточным 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давлением под маской. При исчерпании основного запаса воздуха (для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АСВ-2) включить резерв воздуха, для чего перевести рукоятку переклю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чателя резерва из положения "Р" в положение "О", и в составе звена поки</w:t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нуть непригодную для дыхания среду.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right="10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При срабатывании сигнала (для аппарата типа АИР) доложить об </w:t>
      </w:r>
      <w:r w:rsidRPr="003101D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этом командиру звена и в полном составе покинуть непригодную для дыха</w:t>
      </w:r>
      <w:r w:rsidRPr="003101D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ния среду. При необходимости использовать спасательное устройство, вхо</w:t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дящее в комплект дыхательного аппарата (типа АИР). Не допускать замену 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баллонов и регенеративных патронов.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5" w:right="14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Влагу из соединительной коробки удалять через каждые 40-60 мин работы с помощью резиновой груши (при ее наличии). При обнаружении </w:t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подсоса воздуха в систему противогаза из окружающей среды, ухудшении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самочувствия продуть противогаз кислородом с помощью байпаса и про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вести проверку исправности дыхательных клапанов. Если они неисправны, </w:t>
      </w:r>
      <w:r w:rsidRPr="003101D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то для обеспечения выхода на свежий воздух пережимать при каждом выдо</w:t>
      </w:r>
      <w:r w:rsidRPr="003101D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хе шланг вдоха, а при каждом вдохе — шланг выдоха.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right="24" w:firstLine="5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работе в противогазе при отрицательных температурах окру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жающей среды:</w:t>
      </w:r>
    </w:p>
    <w:p w:rsidR="00DF35DA" w:rsidRPr="003101DF" w:rsidRDefault="00DF35DA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применять на шлангах и регенеративных патрона их теплозащитные</w:t>
      </w:r>
      <w:r w:rsidRPr="003101D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br/>
      </w:r>
      <w:r w:rsidRPr="003101D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чехлы, а также утеплительные манжеты на стекла маски;</w:t>
      </w:r>
    </w:p>
    <w:p w:rsidR="00DF35DA" w:rsidRPr="003101DF" w:rsidRDefault="00DF35DA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непригодную для дыхания среду только после подогрева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дыханием соединительной (клапанной) коробки, дыхательных клапанов</w:t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  <w:t>и химического поглотителя в регенеративном патроне;</w:t>
      </w:r>
    </w:p>
    <w:p w:rsidR="00DF35DA" w:rsidRPr="003101DF" w:rsidRDefault="00DF35DA" w:rsidP="006046DB">
      <w:pPr>
        <w:widowControl w:val="0"/>
        <w:numPr>
          <w:ilvl w:val="0"/>
          <w:numId w:val="3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не рекомендуется дышать холодным  воздухом и  пить холодную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воду сразу после выключения из противогаза.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right="14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 целью поддержания высокой работоспособности и сохранения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здоровья работа пожарных в СИЗОД в течение суточного дежурства не </w:t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должна превышать 3-х </w:t>
      </w:r>
      <w:proofErr w:type="spellStart"/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аппарато</w:t>
      </w:r>
      <w:proofErr w:type="spellEnd"/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-смен. Длительность </w:t>
      </w:r>
      <w:proofErr w:type="spellStart"/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аппарато</w:t>
      </w:r>
      <w:proofErr w:type="spellEnd"/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-смен для </w:t>
      </w:r>
      <w:r w:rsidRPr="003101D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работы в СИЗОД всех типов условно принято считать равной 90 мин.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right="10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работы в СИЗОД в течение полной </w:t>
      </w:r>
      <w:proofErr w:type="spellStart"/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аппарато</w:t>
      </w:r>
      <w:proofErr w:type="spellEnd"/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-смены (90 мин) 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звено (отделение) ГДЗС к повторной работе должно допускаться после </w:t>
      </w:r>
      <w:r w:rsidRPr="003101D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отдыха продолжительностью не менее 60 мин. Отступление от этого правила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допускается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 необходимости спасения людей, а также в случаях, когда </w:t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этого настоятельно требует обстановка на пожаре (аварии).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10" w:right="10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работе в противогазах в этих же условиях более короткими во </w:t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времени заходами и в непригодной для дыхания среде продолжительность 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отдыха после работы может быть сокращена.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5" w:right="5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При тушении одного пожара количество повторных заходов звена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ГДЗС (с продолжительность каждого не менее 30 мин) необходимо огра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ничивать, желательно не более 3-мя, а затем подменить звеном из резерва, предоставив ему отдых не менее 60 мин. При выполнении тяжелых работ, </w:t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связанных с переноской спасаемых людей и эвакуацией имущества, вскры</w:t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тием и разборкой конструкций, необходимо после каждых 2-3 мин делать </w:t>
      </w:r>
      <w:proofErr w:type="spellStart"/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минипаузы</w:t>
      </w:r>
      <w:proofErr w:type="spellEnd"/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для отдыха.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10"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Допустимая продолжительность непрерывной работы в противогазах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тепловой радиации зависит от температуры окружающей 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среды и относительной влажности воздуха.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10" w:right="5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Пожарным звена ГДЗС после выхода из зоны высокой температуры, где они находились полное время, предусмотренное табл. 8.4, должен быть </w:t>
      </w:r>
      <w:r w:rsidRPr="003101D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предоставлен отдых в условиях нормальной температуры на свежем воздухе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(зимой в теплом помещении или отапливаемом автобусе) продолжитель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ностью не менее 90 мин.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5" w:right="14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 непрерывной работе в зоне высокой температуры продолжи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>тельность отдыха может быть пропорционально сокращена.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кратковременных повторных заходах суммарное время работы в зоне высокой температуры не должно превышать более чем на 25% ука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занное в табл. 8.4, после чего звено ГДЗС должно быть подменено, и ему 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должен быть предоставлен отдых в течение менее 90 мин. При низких </w:t>
      </w:r>
      <w:r w:rsidRPr="003101D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температурах общая продолжительность работы звена (отделения) ГДЗС в </w:t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течение суточного дежурства должна ограничиваться с целью сохранения </w:t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работоспособности. Суммарное время работы в СИЗОД не должно сос</w:t>
      </w:r>
      <w:r w:rsidRPr="003101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тавлять в течение суток более 3-х </w:t>
      </w:r>
      <w:proofErr w:type="spellStart"/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аппарато</w:t>
      </w:r>
      <w:proofErr w:type="spellEnd"/>
      <w:r w:rsidRPr="003101DF">
        <w:rPr>
          <w:rFonts w:ascii="Times New Roman" w:eastAsia="Times New Roman" w:hAnsi="Times New Roman" w:cs="Times New Roman"/>
          <w:color w:val="000000"/>
          <w:sz w:val="28"/>
          <w:szCs w:val="28"/>
        </w:rPr>
        <w:t>-смен.</w:t>
      </w:r>
    </w:p>
    <w:p w:rsidR="00DF35DA" w:rsidRPr="003101DF" w:rsidRDefault="00DF35DA" w:rsidP="006046DB">
      <w:pPr>
        <w:shd w:val="clear" w:color="auto" w:fill="FFFFFF"/>
        <w:spacing w:after="0" w:line="240" w:lineRule="auto"/>
        <w:ind w:left="5" w:firstLine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Время непрерывной работы в противогазе в условиях низких тем</w:t>
      </w:r>
      <w:r w:rsidRPr="003101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 xml:space="preserve">ператур и продолжительность отдыха перед повторной работой должны </w:t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определяться исходя из табл. В этом случае должно учитываться фак</w:t>
      </w:r>
      <w:r w:rsidRPr="003101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3101D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тическое время защитного действия от углекислого газа.</w:t>
      </w:r>
    </w:p>
    <w:p w:rsidR="00DF35DA" w:rsidRPr="003101DF" w:rsidRDefault="00DF35DA" w:rsidP="006046DB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3101DF">
        <w:rPr>
          <w:sz w:val="28"/>
          <w:szCs w:val="28"/>
        </w:rPr>
        <w:t>Перед началом обследования организаций сотрудники органов управления и подразделений ГПС должны изучить меры безопасности, установленные в данной организации.</w:t>
      </w:r>
    </w:p>
    <w:p w:rsidR="00DF35DA" w:rsidRPr="003101DF" w:rsidRDefault="00DF35DA" w:rsidP="006046DB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3101DF">
        <w:rPr>
          <w:sz w:val="28"/>
          <w:szCs w:val="28"/>
        </w:rPr>
        <w:t>При проведении обследований:</w:t>
      </w:r>
      <w:r w:rsidR="003101DF" w:rsidRPr="003101DF">
        <w:rPr>
          <w:sz w:val="28"/>
          <w:szCs w:val="28"/>
        </w:rPr>
        <w:t xml:space="preserve"> </w:t>
      </w:r>
      <w:r w:rsidRPr="003101DF">
        <w:rPr>
          <w:sz w:val="28"/>
          <w:szCs w:val="28"/>
        </w:rPr>
        <w:t>специальных производств, лабораторий, научно-исследовательских учреждений и т.п., в которых имеются тепловые, шумовые, вибрационные и другие вредные условия труда, а также хранятся и обращаются радиоактивные, взрывчатые вещества, токсичные газы и пары, используются взрывоопасное оборудование, сосуды, работающие под высоким давлением, легковоспламеняющиеся и горючие жидкости, а также ведутся особо опасные для здоровья человека работы применять все меры предосторожности, изложенные в правилах, инструкциях, положениях и других документах по охране труда, разработанных для этих организаций и производств;</w:t>
      </w:r>
    </w:p>
    <w:p w:rsidR="00DF35DA" w:rsidRPr="003101DF" w:rsidRDefault="00DF35DA" w:rsidP="006046DB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3101DF">
        <w:rPr>
          <w:sz w:val="28"/>
          <w:szCs w:val="28"/>
        </w:rPr>
        <w:lastRenderedPageBreak/>
        <w:t>в организациях, имеющих опасные производства, на строительных площадках и т.д. обязательно применять средства индивидуальной защиты, предусмотренные отраслевыми Правилами по охране труда этих объектов (производств);</w:t>
      </w:r>
    </w:p>
    <w:p w:rsidR="00DF35DA" w:rsidRPr="003101DF" w:rsidRDefault="00DF35DA" w:rsidP="006046DB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3101DF">
        <w:rPr>
          <w:sz w:val="28"/>
          <w:szCs w:val="28"/>
        </w:rPr>
        <w:t>животноводческих комплексов, цирков, зоопарков и т.п. соблюдать особую осторожность при нахождении вблизи крупного рогатого скота, лошадей, хищных зверей и т.д.;</w:t>
      </w:r>
    </w:p>
    <w:p w:rsidR="00DF35DA" w:rsidRPr="003101DF" w:rsidRDefault="00DF35DA" w:rsidP="006046DB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3101DF">
        <w:rPr>
          <w:sz w:val="28"/>
          <w:szCs w:val="28"/>
        </w:rPr>
        <w:t>высотных зданий и сооружений не подходить к краю крыш, перекрытий, площадок, где отсутствуют ограждения. Использовать в необходимых случаях спасательные веревки, соблюдать осторожность при передвижении вблизи технологических и других проемов;</w:t>
      </w:r>
    </w:p>
    <w:p w:rsidR="00DF35DA" w:rsidRPr="003101DF" w:rsidRDefault="00DF35DA" w:rsidP="006046DB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3101DF">
        <w:rPr>
          <w:sz w:val="28"/>
          <w:szCs w:val="28"/>
        </w:rPr>
        <w:t>в лечебно-оздоровительных учреждениях следует получить у администрации необходимую информацию о правилах поведения и выполнять их, соблюдать особую осторожность при встрече с лицами с расстроенной психикой, заразными и инфекционными заболеваниями, проводить проверку только в сопровождении администрации и медицинского персонала учреждения.</w:t>
      </w:r>
    </w:p>
    <w:p w:rsidR="00571D39" w:rsidRPr="00571D39" w:rsidRDefault="00571D39" w:rsidP="003101DF">
      <w:pPr>
        <w:widowControl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71D39" w:rsidRPr="00571D39" w:rsidRDefault="00571D39" w:rsidP="00571D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Заключение:</w:t>
      </w:r>
    </w:p>
    <w:p w:rsidR="00571D39" w:rsidRPr="00571D39" w:rsidRDefault="00571D39" w:rsidP="006046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Изученные приказы и документы</w:t>
      </w:r>
      <w:r w:rsidRPr="00571D3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71D39">
        <w:rPr>
          <w:rFonts w:ascii="Times New Roman" w:hAnsi="Times New Roman" w:cs="Times New Roman"/>
          <w:sz w:val="28"/>
          <w:szCs w:val="28"/>
        </w:rPr>
        <w:t>учебные вопросы</w:t>
      </w:r>
      <w:r w:rsidRPr="00571D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1D39">
        <w:rPr>
          <w:rFonts w:ascii="Times New Roman" w:hAnsi="Times New Roman" w:cs="Times New Roman"/>
          <w:sz w:val="28"/>
          <w:szCs w:val="28"/>
        </w:rPr>
        <w:t xml:space="preserve">по данной теме помогут  </w:t>
      </w:r>
      <w:r w:rsidR="00537A6A">
        <w:rPr>
          <w:rFonts w:ascii="Times New Roman" w:hAnsi="Times New Roman" w:cs="Times New Roman"/>
          <w:sz w:val="28"/>
          <w:szCs w:val="28"/>
        </w:rPr>
        <w:t xml:space="preserve">слушателям </w:t>
      </w:r>
      <w:r w:rsidRPr="00571D39">
        <w:rPr>
          <w:rFonts w:ascii="Times New Roman" w:hAnsi="Times New Roman" w:cs="Times New Roman"/>
          <w:sz w:val="28"/>
          <w:szCs w:val="28"/>
        </w:rPr>
        <w:t>в организации</w:t>
      </w:r>
      <w:r w:rsidR="00537A6A">
        <w:rPr>
          <w:rFonts w:ascii="Times New Roman" w:hAnsi="Times New Roman" w:cs="Times New Roman"/>
          <w:sz w:val="28"/>
          <w:szCs w:val="28"/>
        </w:rPr>
        <w:t xml:space="preserve"> и проведении занятий по ПСП, а также отработке нормативов, соблюдении правил охраны труда в</w:t>
      </w:r>
      <w:r w:rsidRPr="00571D39">
        <w:rPr>
          <w:rFonts w:ascii="Times New Roman" w:hAnsi="Times New Roman" w:cs="Times New Roman"/>
          <w:sz w:val="28"/>
          <w:szCs w:val="28"/>
        </w:rPr>
        <w:t xml:space="preserve"> пожарн</w:t>
      </w:r>
      <w:r w:rsidR="00537A6A">
        <w:rPr>
          <w:rFonts w:ascii="Times New Roman" w:hAnsi="Times New Roman" w:cs="Times New Roman"/>
          <w:sz w:val="28"/>
          <w:szCs w:val="28"/>
        </w:rPr>
        <w:t>ых</w:t>
      </w:r>
      <w:r w:rsidRPr="00571D39">
        <w:rPr>
          <w:rFonts w:ascii="Times New Roman" w:hAnsi="Times New Roman" w:cs="Times New Roman"/>
          <w:sz w:val="28"/>
          <w:szCs w:val="28"/>
        </w:rPr>
        <w:t xml:space="preserve"> част</w:t>
      </w:r>
      <w:r w:rsidR="00537A6A">
        <w:rPr>
          <w:rFonts w:ascii="Times New Roman" w:hAnsi="Times New Roman" w:cs="Times New Roman"/>
          <w:sz w:val="28"/>
          <w:szCs w:val="28"/>
        </w:rPr>
        <w:t xml:space="preserve">ях </w:t>
      </w:r>
      <w:r w:rsidRPr="00571D39">
        <w:rPr>
          <w:rFonts w:ascii="Times New Roman" w:hAnsi="Times New Roman" w:cs="Times New Roman"/>
          <w:sz w:val="28"/>
          <w:szCs w:val="28"/>
        </w:rPr>
        <w:t xml:space="preserve"> противопожарн</w:t>
      </w:r>
      <w:r w:rsidR="00537A6A">
        <w:rPr>
          <w:rFonts w:ascii="Times New Roman" w:hAnsi="Times New Roman" w:cs="Times New Roman"/>
          <w:sz w:val="28"/>
          <w:szCs w:val="28"/>
        </w:rPr>
        <w:t>ой</w:t>
      </w:r>
      <w:r w:rsidRPr="00571D39">
        <w:rPr>
          <w:rFonts w:ascii="Times New Roman" w:hAnsi="Times New Roman" w:cs="Times New Roman"/>
          <w:sz w:val="28"/>
          <w:szCs w:val="28"/>
        </w:rPr>
        <w:t xml:space="preserve"> </w:t>
      </w:r>
      <w:r w:rsidR="00537A6A">
        <w:rPr>
          <w:rFonts w:ascii="Times New Roman" w:hAnsi="Times New Roman" w:cs="Times New Roman"/>
          <w:sz w:val="28"/>
          <w:szCs w:val="28"/>
        </w:rPr>
        <w:t xml:space="preserve">службы </w:t>
      </w:r>
      <w:r w:rsidRPr="00571D39">
        <w:rPr>
          <w:rFonts w:ascii="Times New Roman" w:hAnsi="Times New Roman" w:cs="Times New Roman"/>
          <w:sz w:val="28"/>
          <w:szCs w:val="28"/>
        </w:rPr>
        <w:t xml:space="preserve"> Хабаровского края.</w:t>
      </w:r>
    </w:p>
    <w:p w:rsidR="00571D39" w:rsidRPr="00571D39" w:rsidRDefault="00571D39" w:rsidP="00537A6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71D39" w:rsidRDefault="00571D39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D39">
        <w:rPr>
          <w:rFonts w:ascii="Times New Roman" w:hAnsi="Times New Roman" w:cs="Times New Roman"/>
          <w:b/>
          <w:sz w:val="32"/>
          <w:szCs w:val="32"/>
        </w:rPr>
        <w:t>Вопросы для закрепления материала:</w:t>
      </w:r>
    </w:p>
    <w:p w:rsidR="004B2CB2" w:rsidRPr="00571D39" w:rsidRDefault="004B2CB2" w:rsidP="00571D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1D39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 xml:space="preserve">1. </w:t>
      </w:r>
      <w:r w:rsidR="004B2CB2">
        <w:rPr>
          <w:rFonts w:ascii="Times New Roman" w:hAnsi="Times New Roman" w:cs="Times New Roman"/>
          <w:sz w:val="28"/>
          <w:szCs w:val="28"/>
        </w:rPr>
        <w:t>Задачи ПСП.</w:t>
      </w:r>
    </w:p>
    <w:p w:rsidR="004B2CB2" w:rsidRPr="00571D39" w:rsidRDefault="00571D39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 xml:space="preserve">2. </w:t>
      </w:r>
      <w:r w:rsidR="00CC795C"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4B2CB2">
        <w:rPr>
          <w:rFonts w:ascii="Times New Roman" w:hAnsi="Times New Roman" w:cs="Times New Roman"/>
          <w:sz w:val="28"/>
          <w:szCs w:val="28"/>
        </w:rPr>
        <w:t xml:space="preserve"> ПСП при несении караульной службы</w:t>
      </w:r>
      <w:r w:rsidR="004B2CB2" w:rsidRPr="00571D39">
        <w:rPr>
          <w:rFonts w:ascii="Times New Roman" w:hAnsi="Times New Roman" w:cs="Times New Roman"/>
          <w:sz w:val="28"/>
          <w:szCs w:val="28"/>
        </w:rPr>
        <w:t>.</w:t>
      </w:r>
    </w:p>
    <w:p w:rsidR="00571D39" w:rsidRPr="00571D39" w:rsidRDefault="00571D39" w:rsidP="004B2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pStyle w:val="ab"/>
        <w:spacing w:after="0"/>
        <w:jc w:val="center"/>
        <w:rPr>
          <w:b/>
          <w:sz w:val="32"/>
          <w:szCs w:val="32"/>
        </w:rPr>
      </w:pPr>
      <w:r w:rsidRPr="00571D39">
        <w:rPr>
          <w:b/>
          <w:sz w:val="32"/>
          <w:szCs w:val="32"/>
        </w:rPr>
        <w:t>Задание для самостоятельной работы:</w:t>
      </w:r>
    </w:p>
    <w:p w:rsidR="004B2CB2" w:rsidRPr="00571D39" w:rsidRDefault="00666893" w:rsidP="00604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</w:t>
      </w:r>
      <w:proofErr w:type="gramStart"/>
      <w:r w:rsidR="004B2CB2">
        <w:rPr>
          <w:rFonts w:ascii="Times New Roman" w:hAnsi="Times New Roman" w:cs="Times New Roman"/>
          <w:spacing w:val="-2"/>
          <w:sz w:val="28"/>
          <w:szCs w:val="28"/>
        </w:rPr>
        <w:t>Выу</w:t>
      </w:r>
      <w:r w:rsidR="00571D39" w:rsidRPr="00571D39">
        <w:rPr>
          <w:rFonts w:ascii="Times New Roman" w:hAnsi="Times New Roman" w:cs="Times New Roman"/>
          <w:spacing w:val="-2"/>
          <w:sz w:val="28"/>
          <w:szCs w:val="28"/>
        </w:rPr>
        <w:t xml:space="preserve">чить  </w:t>
      </w:r>
      <w:r w:rsidR="004B2CB2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4B2CB2">
        <w:rPr>
          <w:rFonts w:ascii="Times New Roman" w:hAnsi="Times New Roman" w:cs="Times New Roman"/>
          <w:sz w:val="28"/>
          <w:szCs w:val="28"/>
        </w:rPr>
        <w:t>бязанности руководителя занятий по ПСП</w:t>
      </w:r>
      <w:r w:rsidR="004B2CB2" w:rsidRPr="004B2CB2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E35BE3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(</w:t>
      </w:r>
      <w:proofErr w:type="spellStart"/>
      <w:r w:rsidR="004B2CB2" w:rsidRPr="00571D3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В.В.Теребнев</w:t>
      </w:r>
      <w:proofErr w:type="spellEnd"/>
      <w:r w:rsidR="004B2CB2" w:rsidRPr="00571D3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, </w:t>
      </w:r>
      <w:proofErr w:type="spellStart"/>
      <w:r w:rsidR="004B2CB2" w:rsidRPr="00571D3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В.А.Грачев</w:t>
      </w:r>
      <w:proofErr w:type="spellEnd"/>
      <w:r w:rsidR="004B2CB2" w:rsidRPr="00571D3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, </w:t>
      </w:r>
      <w:proofErr w:type="spellStart"/>
      <w:r w:rsidR="004B2CB2" w:rsidRPr="00571D3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А.В.Подгрушный</w:t>
      </w:r>
      <w:proofErr w:type="spellEnd"/>
      <w:r w:rsidR="004B2CB2" w:rsidRPr="00571D3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, </w:t>
      </w:r>
      <w:proofErr w:type="spellStart"/>
      <w:r w:rsidR="004B2CB2" w:rsidRPr="00571D3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А.В.Теребнев</w:t>
      </w:r>
      <w:proofErr w:type="spellEnd"/>
      <w:r w:rsidR="006D018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proofErr w:type="gramEnd"/>
      <w:r w:rsidR="004B2CB2" w:rsidRPr="00571D3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 </w:t>
      </w:r>
      <w:r w:rsidR="006D018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У</w:t>
      </w:r>
      <w:r w:rsidR="004B2CB2" w:rsidRPr="00571D3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чебное пособие  </w:t>
      </w:r>
      <w:r w:rsidR="004B2CB2" w:rsidRPr="00571D39">
        <w:rPr>
          <w:rFonts w:ascii="Times New Roman" w:hAnsi="Times New Roman" w:cs="Times New Roman"/>
          <w:sz w:val="28"/>
          <w:szCs w:val="28"/>
        </w:rPr>
        <w:t xml:space="preserve">«Пожарно-строевая </w:t>
      </w:r>
      <w:r w:rsidR="00E35BE3">
        <w:rPr>
          <w:rFonts w:ascii="Times New Roman" w:hAnsi="Times New Roman" w:cs="Times New Roman"/>
          <w:sz w:val="28"/>
          <w:szCs w:val="28"/>
        </w:rPr>
        <w:t>подготовка», Академия ГПС-2004г</w:t>
      </w:r>
      <w:r w:rsidR="00EC684E">
        <w:rPr>
          <w:rFonts w:ascii="Times New Roman" w:hAnsi="Times New Roman" w:cs="Times New Roman"/>
          <w:sz w:val="28"/>
          <w:szCs w:val="28"/>
        </w:rPr>
        <w:t>.,</w:t>
      </w:r>
      <w:r w:rsidR="00E35BE3">
        <w:rPr>
          <w:rFonts w:ascii="Times New Roman" w:hAnsi="Times New Roman" w:cs="Times New Roman"/>
          <w:sz w:val="28"/>
          <w:szCs w:val="28"/>
        </w:rPr>
        <w:t xml:space="preserve">  </w:t>
      </w:r>
      <w:r w:rsidR="004B2CB2">
        <w:rPr>
          <w:rFonts w:ascii="Times New Roman" w:hAnsi="Times New Roman" w:cs="Times New Roman"/>
          <w:sz w:val="28"/>
          <w:szCs w:val="28"/>
        </w:rPr>
        <w:t>ст</w:t>
      </w:r>
      <w:r w:rsidR="0099458F">
        <w:rPr>
          <w:rFonts w:ascii="Times New Roman" w:hAnsi="Times New Roman" w:cs="Times New Roman"/>
          <w:sz w:val="28"/>
          <w:szCs w:val="28"/>
        </w:rPr>
        <w:t>р</w:t>
      </w:r>
      <w:r w:rsidR="004B2CB2">
        <w:rPr>
          <w:rFonts w:ascii="Times New Roman" w:hAnsi="Times New Roman" w:cs="Times New Roman"/>
          <w:sz w:val="28"/>
          <w:szCs w:val="28"/>
        </w:rPr>
        <w:t>.</w:t>
      </w:r>
      <w:r w:rsidR="0099458F">
        <w:rPr>
          <w:rFonts w:ascii="Times New Roman" w:hAnsi="Times New Roman" w:cs="Times New Roman"/>
          <w:sz w:val="28"/>
          <w:szCs w:val="28"/>
        </w:rPr>
        <w:t xml:space="preserve"> </w:t>
      </w:r>
      <w:r w:rsidR="004B2CB2">
        <w:rPr>
          <w:rFonts w:ascii="Times New Roman" w:hAnsi="Times New Roman" w:cs="Times New Roman"/>
          <w:sz w:val="28"/>
          <w:szCs w:val="28"/>
        </w:rPr>
        <w:t>6-8).</w:t>
      </w:r>
    </w:p>
    <w:p w:rsidR="004B2CB2" w:rsidRPr="00571D39" w:rsidRDefault="004B2CB2" w:rsidP="004B2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B94" w:rsidRDefault="00F45B94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A3C" w:rsidRPr="00571D39" w:rsidRDefault="00606A3C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A3C" w:rsidRDefault="003E6CAD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6" o:spid="_x0000_s1026" style="position:absolute;left:0;text-align:left;margin-left:228.75pt;margin-top:1.3pt;width:100.2pt;height:59.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filled="f" fillcolor="#00b0f0" stroked="f" strokecolor="windowText" strokeweight=".5pt">
            <v:textbox>
              <w:txbxContent>
                <w:p w:rsidR="00A1011F" w:rsidRDefault="00A1011F" w:rsidP="00A1011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74281516" wp14:editId="40BDEB9F">
                        <wp:extent cx="1196340" cy="670560"/>
                        <wp:effectExtent l="0" t="0" r="0" b="0"/>
                        <wp:docPr id="2" name="Рисунок 2" descr="C:\Users\Пользователь\Desktop\Xerox_Scan_001_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C:\Users\Пользователь\Desktop\Xerox_Scan_001_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340" cy="670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A3C">
        <w:rPr>
          <w:rFonts w:ascii="Times New Roman" w:hAnsi="Times New Roman" w:cs="Times New Roman"/>
          <w:sz w:val="28"/>
          <w:szCs w:val="28"/>
        </w:rPr>
        <w:t>Инженер</w:t>
      </w:r>
    </w:p>
    <w:p w:rsidR="00571D39" w:rsidRDefault="00D1488B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06A3C">
        <w:rPr>
          <w:rFonts w:ascii="Times New Roman" w:hAnsi="Times New Roman" w:cs="Times New Roman"/>
          <w:sz w:val="28"/>
          <w:szCs w:val="28"/>
        </w:rPr>
        <w:t>о подготовке кадров</w:t>
      </w:r>
      <w:r w:rsidR="00571D39" w:rsidRPr="00571D39">
        <w:rPr>
          <w:rFonts w:ascii="Times New Roman" w:hAnsi="Times New Roman" w:cs="Times New Roman"/>
          <w:b/>
          <w:sz w:val="28"/>
          <w:szCs w:val="28"/>
        </w:rPr>
        <w:tab/>
      </w:r>
      <w:r w:rsidR="00571D39" w:rsidRPr="00571D39">
        <w:rPr>
          <w:rFonts w:ascii="Times New Roman" w:hAnsi="Times New Roman" w:cs="Times New Roman"/>
          <w:b/>
          <w:sz w:val="28"/>
          <w:szCs w:val="28"/>
        </w:rPr>
        <w:tab/>
      </w:r>
      <w:r w:rsidR="00571D39" w:rsidRPr="00571D39">
        <w:rPr>
          <w:rFonts w:ascii="Times New Roman" w:hAnsi="Times New Roman" w:cs="Times New Roman"/>
          <w:sz w:val="28"/>
          <w:szCs w:val="28"/>
        </w:rPr>
        <w:tab/>
      </w:r>
      <w:r w:rsidR="00571D39" w:rsidRPr="00571D39">
        <w:rPr>
          <w:rFonts w:ascii="Times New Roman" w:hAnsi="Times New Roman" w:cs="Times New Roman"/>
          <w:sz w:val="28"/>
          <w:szCs w:val="28"/>
        </w:rPr>
        <w:tab/>
      </w:r>
      <w:r w:rsidR="00571D39" w:rsidRPr="00571D39">
        <w:rPr>
          <w:rFonts w:ascii="Times New Roman" w:hAnsi="Times New Roman" w:cs="Times New Roman"/>
          <w:sz w:val="28"/>
          <w:szCs w:val="28"/>
        </w:rPr>
        <w:tab/>
      </w:r>
      <w:r w:rsidR="00571D39" w:rsidRPr="00571D39">
        <w:rPr>
          <w:rFonts w:ascii="Times New Roman" w:hAnsi="Times New Roman" w:cs="Times New Roman"/>
          <w:sz w:val="28"/>
          <w:szCs w:val="28"/>
        </w:rPr>
        <w:tab/>
        <w:t xml:space="preserve">                          А.П. Попович</w:t>
      </w:r>
    </w:p>
    <w:p w:rsidR="00791530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30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30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30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30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30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30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30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30" w:rsidRPr="00791530" w:rsidRDefault="00791530" w:rsidP="00791530">
      <w:pPr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791530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lastRenderedPageBreak/>
        <w:t>Лист о внесении изменений в нормативно-правовую базу методической разработки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127"/>
        <w:gridCol w:w="4819"/>
        <w:gridCol w:w="1950"/>
      </w:tblGrid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szCs w:val="24"/>
              </w:rPr>
            </w:pPr>
            <w:r w:rsidRPr="00791530">
              <w:rPr>
                <w:szCs w:val="24"/>
              </w:rPr>
              <w:t>Дата утверждения, номер приказа</w:t>
            </w: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szCs w:val="24"/>
              </w:rPr>
            </w:pPr>
            <w:r w:rsidRPr="00791530">
              <w:rPr>
                <w:szCs w:val="24"/>
              </w:rPr>
              <w:t>Наименование локального нормативного акта</w:t>
            </w: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szCs w:val="24"/>
              </w:rPr>
            </w:pPr>
            <w:r w:rsidRPr="00791530">
              <w:rPr>
                <w:szCs w:val="24"/>
              </w:rPr>
              <w:t>Дата</w:t>
            </w:r>
          </w:p>
          <w:p w:rsidR="00791530" w:rsidRPr="00791530" w:rsidRDefault="00791530" w:rsidP="00791530">
            <w:pPr>
              <w:rPr>
                <w:szCs w:val="24"/>
              </w:rPr>
            </w:pPr>
            <w:r w:rsidRPr="00791530">
              <w:rPr>
                <w:szCs w:val="24"/>
              </w:rPr>
              <w:t>отмены,</w:t>
            </w:r>
          </w:p>
          <w:p w:rsidR="00791530" w:rsidRPr="00791530" w:rsidRDefault="00791530" w:rsidP="00791530">
            <w:pPr>
              <w:rPr>
                <w:szCs w:val="24"/>
              </w:rPr>
            </w:pPr>
            <w:r w:rsidRPr="00791530">
              <w:rPr>
                <w:szCs w:val="24"/>
              </w:rPr>
              <w:t>номер приказа</w:t>
            </w: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3E6CAD" w:rsidP="00791530">
            <w:pPr>
              <w:rPr>
                <w:rFonts w:ascii="Calibri" w:hAnsi="Calibri"/>
              </w:rPr>
            </w:pPr>
            <w:r>
              <w:rPr>
                <w:noProof/>
              </w:rPr>
              <w:pict>
                <v:rect id="_x0000_s1031" style="position:absolute;margin-left:172.8pt;margin-top:9.15pt;width:59.4pt;height:3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" filled="f" stroked="f" strokeweight="0">
                  <v:textbox>
                    <w:txbxContent>
                      <w:p w:rsidR="00791530" w:rsidRDefault="00791530" w:rsidP="00791530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ACDE623" wp14:editId="18027AB9">
                              <wp:extent cx="530679" cy="297180"/>
                              <wp:effectExtent l="0" t="0" r="3175" b="7620"/>
                              <wp:docPr id="4" name="Рисунок 4" descr="C:\Users\Пользователь\Desktop\Xerox_Scan_001_00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Пользователь\Desktop\Xerox_Scan_001_00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296" cy="298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91530" w:rsidRPr="00791530">
              <w:rPr>
                <w:rFonts w:ascii="Calibri" w:hAnsi="Calibri"/>
              </w:rPr>
              <w:t>Изменений в нормативно-правовую базу в 2019г. не было.</w:t>
            </w:r>
            <w:r w:rsidR="00791530" w:rsidRPr="00791530">
              <w:rPr>
                <w:rFonts w:ascii="Calibri" w:hAnsi="Calibri"/>
                <w:noProof/>
              </w:rPr>
              <w:t xml:space="preserve"> </w:t>
            </w: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  <w:r w:rsidRPr="00791530">
              <w:rPr>
                <w:rFonts w:ascii="Calibri" w:hAnsi="Calibri"/>
              </w:rPr>
              <w:t>Приказ Минтруда России от23.12.14. №1100-Н</w:t>
            </w: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  <w:r w:rsidRPr="00791530">
              <w:rPr>
                <w:rFonts w:ascii="Calibri" w:hAnsi="Calibri"/>
              </w:rPr>
              <w:t>«Об утверждении Правил по охране труда в подразделениях ФПС Государственной противопожарной службы».</w:t>
            </w: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  <w:r w:rsidRPr="00791530">
              <w:rPr>
                <w:rFonts w:ascii="Calibri" w:hAnsi="Calibri"/>
              </w:rPr>
              <w:t>11.12.20. Приказ Минтруда России №881н</w:t>
            </w: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  <w:r w:rsidRPr="00791530">
              <w:rPr>
                <w:rFonts w:ascii="Calibri" w:hAnsi="Calibri"/>
              </w:rPr>
              <w:t>Приказ Минтруда России от 11.12.20. №881н</w:t>
            </w:r>
          </w:p>
        </w:tc>
        <w:tc>
          <w:tcPr>
            <w:tcW w:w="4819" w:type="dxa"/>
          </w:tcPr>
          <w:p w:rsidR="00791530" w:rsidRPr="00791530" w:rsidRDefault="003E6CAD" w:rsidP="00791530">
            <w:pPr>
              <w:rPr>
                <w:rFonts w:ascii="Calibri" w:hAnsi="Calibri"/>
              </w:rPr>
            </w:pPr>
            <w:r>
              <w:rPr>
                <w:noProof/>
              </w:rPr>
              <w:pict>
                <v:rect id="Прямоугольник 3" o:spid="_x0000_s1030" style="position:absolute;margin-left:175.8pt;margin-top:8pt;width:59.4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" filled="f" stroked="f" strokeweight="0">
                  <v:textbox>
                    <w:txbxContent>
                      <w:p w:rsidR="00791530" w:rsidRDefault="00791530" w:rsidP="00791530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FEA2E54" wp14:editId="460025C1">
                              <wp:extent cx="530679" cy="297180"/>
                              <wp:effectExtent l="0" t="0" r="3175" b="7620"/>
                              <wp:docPr id="7" name="Рисунок 7" descr="C:\Users\Пользователь\Desktop\Xerox_Scan_001_00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Пользователь\Desktop\Xerox_Scan_001_00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296" cy="298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91530" w:rsidRPr="00791530">
              <w:rPr>
                <w:rFonts w:ascii="Calibri" w:hAnsi="Calibri"/>
              </w:rPr>
              <w:t>«Об утверждении Правил по охране труда в подразделениях пожарной охраны».</w:t>
            </w:r>
            <w:r w:rsidR="00791530" w:rsidRPr="00791530">
              <w:rPr>
                <w:rFonts w:ascii="Calibri" w:hAnsi="Calibri"/>
                <w:noProof/>
              </w:rPr>
              <w:t xml:space="preserve"> </w:t>
            </w: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3E6CAD" w:rsidP="00791530">
            <w:pPr>
              <w:rPr>
                <w:rFonts w:ascii="Calibri" w:hAnsi="Calibri"/>
              </w:rPr>
            </w:pPr>
            <w:r>
              <w:rPr>
                <w:noProof/>
              </w:rPr>
              <w:pict>
                <v:rect id="Прямоугольник 5" o:spid="_x0000_s1029" style="position:absolute;margin-left:175.8pt;margin-top:8pt;width:59.4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" filled="f" stroked="f" strokeweight="0">
                  <v:textbox>
                    <w:txbxContent>
                      <w:p w:rsidR="00791530" w:rsidRDefault="00791530" w:rsidP="00791530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AF58A32" wp14:editId="18C391C2">
                              <wp:extent cx="530679" cy="297180"/>
                              <wp:effectExtent l="0" t="0" r="3175" b="7620"/>
                              <wp:docPr id="9" name="Рисунок 9" descr="C:\Users\Пользователь\Desktop\Xerox_Scan_001_00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Пользователь\Desktop\Xerox_Scan_001_00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296" cy="298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91530" w:rsidRPr="00791530">
              <w:rPr>
                <w:rFonts w:ascii="Calibri" w:hAnsi="Calibri"/>
              </w:rPr>
              <w:t>Изменений в нормативно-правовую базу в 2021г. не было.</w:t>
            </w:r>
            <w:r w:rsidR="00791530" w:rsidRPr="00791530">
              <w:rPr>
                <w:rFonts w:ascii="Calibri" w:hAnsi="Calibri"/>
                <w:noProof/>
              </w:rPr>
              <w:t xml:space="preserve"> </w:t>
            </w: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3E6CAD" w:rsidP="00791530">
            <w:pPr>
              <w:rPr>
                <w:rFonts w:ascii="Calibri" w:hAnsi="Calibri"/>
              </w:rPr>
            </w:pPr>
            <w:r>
              <w:rPr>
                <w:noProof/>
              </w:rPr>
              <w:pict>
                <v:rect id="Прямоугольник 8" o:spid="_x0000_s1028" style="position:absolute;margin-left:175.8pt;margin-top:9.2pt;width:59.4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" filled="f" stroked="f" strokeweight="0">
                  <v:textbox>
                    <w:txbxContent>
                      <w:p w:rsidR="00791530" w:rsidRDefault="00791530" w:rsidP="00791530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1523400" wp14:editId="39A1B5E6">
                              <wp:extent cx="530679" cy="297180"/>
                              <wp:effectExtent l="0" t="0" r="3175" b="7620"/>
                              <wp:docPr id="10" name="Рисунок 10" descr="C:\Users\Пользователь\Desktop\Xerox_Scan_001_00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Пользователь\Desktop\Xerox_Scan_001_00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296" cy="298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91530" w:rsidRPr="00791530">
              <w:rPr>
                <w:rFonts w:ascii="Calibri" w:hAnsi="Calibri"/>
              </w:rPr>
              <w:t>Изменений в нормативно-правовую базу в 2022г. не было.</w:t>
            </w:r>
            <w:r w:rsidR="00791530" w:rsidRPr="00791530">
              <w:rPr>
                <w:rFonts w:ascii="Calibri" w:hAnsi="Calibri"/>
                <w:noProof/>
              </w:rPr>
              <w:t xml:space="preserve"> </w:t>
            </w: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  <w:tr w:rsidR="00791530" w:rsidRPr="00791530" w:rsidTr="00FE449C">
        <w:tc>
          <w:tcPr>
            <w:tcW w:w="2127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4819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  <w:tc>
          <w:tcPr>
            <w:tcW w:w="1950" w:type="dxa"/>
          </w:tcPr>
          <w:p w:rsidR="00791530" w:rsidRPr="00791530" w:rsidRDefault="00791530" w:rsidP="00791530">
            <w:pPr>
              <w:rPr>
                <w:rFonts w:ascii="Calibri" w:hAnsi="Calibri"/>
              </w:rPr>
            </w:pPr>
          </w:p>
        </w:tc>
      </w:tr>
    </w:tbl>
    <w:p w:rsidR="00791530" w:rsidRPr="00606A3C" w:rsidRDefault="00791530" w:rsidP="00571D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71D39" w:rsidRPr="00571D39" w:rsidRDefault="00571D39" w:rsidP="00571D39">
      <w:pPr>
        <w:spacing w:after="0" w:line="240" w:lineRule="auto"/>
        <w:rPr>
          <w:rFonts w:ascii="Times New Roman" w:hAnsi="Times New Roman" w:cs="Times New Roman"/>
        </w:rPr>
      </w:pPr>
    </w:p>
    <w:sectPr w:rsidR="00571D39" w:rsidRPr="00571D39" w:rsidSect="00B116FF">
      <w:headerReference w:type="even" r:id="rId11"/>
      <w:headerReference w:type="default" r:id="rId12"/>
      <w:pgSz w:w="11906" w:h="16838"/>
      <w:pgMar w:top="1135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CAD" w:rsidRDefault="003E6CAD" w:rsidP="00BA7ABC">
      <w:pPr>
        <w:spacing w:after="0" w:line="240" w:lineRule="auto"/>
      </w:pPr>
      <w:r>
        <w:separator/>
      </w:r>
    </w:p>
  </w:endnote>
  <w:endnote w:type="continuationSeparator" w:id="0">
    <w:p w:rsidR="003E6CAD" w:rsidRDefault="003E6CAD" w:rsidP="00BA7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CAD" w:rsidRDefault="003E6CAD" w:rsidP="00BA7ABC">
      <w:pPr>
        <w:spacing w:after="0" w:line="240" w:lineRule="auto"/>
      </w:pPr>
      <w:r>
        <w:separator/>
      </w:r>
    </w:p>
  </w:footnote>
  <w:footnote w:type="continuationSeparator" w:id="0">
    <w:p w:rsidR="003E6CAD" w:rsidRDefault="003E6CAD" w:rsidP="00BA7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89" w:rsidRDefault="002D34D2" w:rsidP="00314EDC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71D39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05489" w:rsidRDefault="003E6CAD" w:rsidP="00B35583">
    <w:pPr>
      <w:pStyle w:val="af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89" w:rsidRDefault="002D34D2" w:rsidP="00314EDC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71D39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3217D">
      <w:rPr>
        <w:rStyle w:val="af1"/>
        <w:noProof/>
      </w:rPr>
      <w:t>2</w:t>
    </w:r>
    <w:r>
      <w:rPr>
        <w:rStyle w:val="af1"/>
      </w:rPr>
      <w:fldChar w:fldCharType="end"/>
    </w:r>
  </w:p>
  <w:p w:rsidR="00205489" w:rsidRDefault="003E6CAD" w:rsidP="00B35583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BB2A74C"/>
    <w:lvl w:ilvl="0">
      <w:numFmt w:val="bullet"/>
      <w:lvlText w:val="*"/>
      <w:lvlJc w:val="left"/>
    </w:lvl>
  </w:abstractNum>
  <w:abstractNum w:abstractNumId="1">
    <w:nsid w:val="00EA49AB"/>
    <w:multiLevelType w:val="hybridMultilevel"/>
    <w:tmpl w:val="CDDCE646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81C4576"/>
    <w:multiLevelType w:val="hybridMultilevel"/>
    <w:tmpl w:val="2F94B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70FEA"/>
    <w:multiLevelType w:val="hybridMultilevel"/>
    <w:tmpl w:val="5C42B3B6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E213CF1"/>
    <w:multiLevelType w:val="hybridMultilevel"/>
    <w:tmpl w:val="665653F8"/>
    <w:lvl w:ilvl="0" w:tplc="78E8D1D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111A3481"/>
    <w:multiLevelType w:val="hybridMultilevel"/>
    <w:tmpl w:val="D02A7C5C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5841253"/>
    <w:multiLevelType w:val="hybridMultilevel"/>
    <w:tmpl w:val="64B2612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6DF1DC4"/>
    <w:multiLevelType w:val="hybridMultilevel"/>
    <w:tmpl w:val="4494716A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AD100E2"/>
    <w:multiLevelType w:val="hybridMultilevel"/>
    <w:tmpl w:val="52FC2000"/>
    <w:lvl w:ilvl="0" w:tplc="71AA0F30">
      <w:start w:val="1"/>
      <w:numFmt w:val="bullet"/>
      <w:lvlText w:val="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9">
    <w:nsid w:val="200D4959"/>
    <w:multiLevelType w:val="hybridMultilevel"/>
    <w:tmpl w:val="48ECD7BE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0AB6528"/>
    <w:multiLevelType w:val="multilevel"/>
    <w:tmpl w:val="1710227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>
    <w:nsid w:val="220B4887"/>
    <w:multiLevelType w:val="hybridMultilevel"/>
    <w:tmpl w:val="66A64746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3DB4688"/>
    <w:multiLevelType w:val="hybridMultilevel"/>
    <w:tmpl w:val="2A36D65C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3DE29F2"/>
    <w:multiLevelType w:val="hybridMultilevel"/>
    <w:tmpl w:val="BFDCEFF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5850FB8"/>
    <w:multiLevelType w:val="hybridMultilevel"/>
    <w:tmpl w:val="DF207FEE"/>
    <w:lvl w:ilvl="0" w:tplc="AFB89FA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b w:val="0"/>
        <w:color w:val="auto"/>
      </w:rPr>
    </w:lvl>
    <w:lvl w:ilvl="1" w:tplc="2AE86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59F0224"/>
    <w:multiLevelType w:val="hybridMultilevel"/>
    <w:tmpl w:val="9BC45B62"/>
    <w:lvl w:ilvl="0" w:tplc="71AA0F30">
      <w:start w:val="1"/>
      <w:numFmt w:val="bullet"/>
      <w:lvlText w:val="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6FF4AEA"/>
    <w:multiLevelType w:val="hybridMultilevel"/>
    <w:tmpl w:val="5DDE9B8E"/>
    <w:lvl w:ilvl="0" w:tplc="C1FEAA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2A22F9"/>
    <w:multiLevelType w:val="hybridMultilevel"/>
    <w:tmpl w:val="C9DE04B0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02B30FA"/>
    <w:multiLevelType w:val="multilevel"/>
    <w:tmpl w:val="9BC45B62"/>
    <w:lvl w:ilvl="0">
      <w:start w:val="1"/>
      <w:numFmt w:val="bullet"/>
      <w:lvlText w:val="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317C31D2"/>
    <w:multiLevelType w:val="hybridMultilevel"/>
    <w:tmpl w:val="33583D88"/>
    <w:lvl w:ilvl="0" w:tplc="FEC21F04">
      <w:start w:val="1"/>
      <w:numFmt w:val="decimal"/>
      <w:lvlText w:val="%1.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0">
    <w:nsid w:val="31F53723"/>
    <w:multiLevelType w:val="hybridMultilevel"/>
    <w:tmpl w:val="F42E2258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3A4105A1"/>
    <w:multiLevelType w:val="hybridMultilevel"/>
    <w:tmpl w:val="B50C1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C2ED0"/>
    <w:multiLevelType w:val="hybridMultilevel"/>
    <w:tmpl w:val="3D2C198A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27E0AE5"/>
    <w:multiLevelType w:val="hybridMultilevel"/>
    <w:tmpl w:val="13B0B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AB6C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72356B0"/>
    <w:multiLevelType w:val="hybridMultilevel"/>
    <w:tmpl w:val="B5FE5310"/>
    <w:lvl w:ilvl="0" w:tplc="06B82CE4">
      <w:start w:val="2"/>
      <w:numFmt w:val="decimal"/>
      <w:lvlText w:val="%1."/>
      <w:lvlJc w:val="left"/>
      <w:pPr>
        <w:tabs>
          <w:tab w:val="num" w:pos="1443"/>
        </w:tabs>
        <w:ind w:left="1443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>
    <w:nsid w:val="4A5C63BD"/>
    <w:multiLevelType w:val="hybridMultilevel"/>
    <w:tmpl w:val="27D222D6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0B61584"/>
    <w:multiLevelType w:val="hybridMultilevel"/>
    <w:tmpl w:val="1710227C"/>
    <w:lvl w:ilvl="0" w:tplc="F7C624C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90E28D0"/>
    <w:multiLevelType w:val="multilevel"/>
    <w:tmpl w:val="64B2612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61AB2D85"/>
    <w:multiLevelType w:val="singleLevel"/>
    <w:tmpl w:val="E3D86B1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0">
    <w:nsid w:val="68BD57C2"/>
    <w:multiLevelType w:val="hybridMultilevel"/>
    <w:tmpl w:val="FF1A56FC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6FE56FEE"/>
    <w:multiLevelType w:val="hybridMultilevel"/>
    <w:tmpl w:val="606459D2"/>
    <w:lvl w:ilvl="0" w:tplc="71AA0F30">
      <w:start w:val="1"/>
      <w:numFmt w:val="bullet"/>
      <w:lvlText w:val="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7542E336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 w:val="0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7533086D"/>
    <w:multiLevelType w:val="hybridMultilevel"/>
    <w:tmpl w:val="1B70D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334372"/>
    <w:multiLevelType w:val="multilevel"/>
    <w:tmpl w:val="5C42B3B6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7870220B"/>
    <w:multiLevelType w:val="hybridMultilevel"/>
    <w:tmpl w:val="2612E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F422FA"/>
    <w:multiLevelType w:val="hybridMultilevel"/>
    <w:tmpl w:val="AAB08B56"/>
    <w:lvl w:ilvl="0" w:tplc="F7DC58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31FD1"/>
    <w:multiLevelType w:val="hybridMultilevel"/>
    <w:tmpl w:val="A1D27BCE"/>
    <w:lvl w:ilvl="0" w:tplc="C1FEAA8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EBD651F"/>
    <w:multiLevelType w:val="multilevel"/>
    <w:tmpl w:val="64B2612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7"/>
  </w:num>
  <w:num w:numId="3">
    <w:abstractNumId w:val="15"/>
  </w:num>
  <w:num w:numId="4">
    <w:abstractNumId w:val="28"/>
  </w:num>
  <w:num w:numId="5">
    <w:abstractNumId w:val="31"/>
  </w:num>
  <w:num w:numId="6">
    <w:abstractNumId w:val="8"/>
  </w:num>
  <w:num w:numId="7">
    <w:abstractNumId w:val="18"/>
  </w:num>
  <w:num w:numId="8">
    <w:abstractNumId w:val="14"/>
  </w:num>
  <w:num w:numId="9">
    <w:abstractNumId w:val="25"/>
  </w:num>
  <w:num w:numId="10">
    <w:abstractNumId w:val="13"/>
  </w:num>
  <w:num w:numId="11">
    <w:abstractNumId w:val="27"/>
  </w:num>
  <w:num w:numId="12">
    <w:abstractNumId w:val="10"/>
  </w:num>
  <w:num w:numId="13">
    <w:abstractNumId w:val="19"/>
  </w:num>
  <w:num w:numId="14">
    <w:abstractNumId w:val="21"/>
  </w:num>
  <w:num w:numId="15">
    <w:abstractNumId w:val="23"/>
  </w:num>
  <w:num w:numId="16">
    <w:abstractNumId w:val="17"/>
  </w:num>
  <w:num w:numId="17">
    <w:abstractNumId w:val="9"/>
  </w:num>
  <w:num w:numId="18">
    <w:abstractNumId w:val="5"/>
  </w:num>
  <w:num w:numId="19">
    <w:abstractNumId w:val="3"/>
  </w:num>
  <w:num w:numId="20">
    <w:abstractNumId w:val="33"/>
  </w:num>
  <w:num w:numId="21">
    <w:abstractNumId w:val="30"/>
  </w:num>
  <w:num w:numId="22">
    <w:abstractNumId w:val="26"/>
  </w:num>
  <w:num w:numId="23">
    <w:abstractNumId w:val="20"/>
  </w:num>
  <w:num w:numId="24">
    <w:abstractNumId w:val="7"/>
  </w:num>
  <w:num w:numId="25">
    <w:abstractNumId w:val="1"/>
  </w:num>
  <w:num w:numId="26">
    <w:abstractNumId w:val="22"/>
  </w:num>
  <w:num w:numId="27">
    <w:abstractNumId w:val="11"/>
  </w:num>
  <w:num w:numId="28">
    <w:abstractNumId w:val="12"/>
  </w:num>
  <w:num w:numId="29">
    <w:abstractNumId w:val="36"/>
  </w:num>
  <w:num w:numId="30">
    <w:abstractNumId w:val="16"/>
  </w:num>
  <w:num w:numId="31">
    <w:abstractNumId w:val="2"/>
  </w:num>
  <w:num w:numId="32">
    <w:abstractNumId w:val="24"/>
  </w:num>
  <w:num w:numId="33">
    <w:abstractNumId w:val="4"/>
  </w:num>
  <w:num w:numId="34">
    <w:abstractNumId w:val="32"/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29"/>
  </w:num>
  <w:num w:numId="38">
    <w:abstractNumId w:val="35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1D39"/>
    <w:rsid w:val="000314E6"/>
    <w:rsid w:val="0003217D"/>
    <w:rsid w:val="00096F9A"/>
    <w:rsid w:val="000B0F9B"/>
    <w:rsid w:val="000D28D8"/>
    <w:rsid w:val="000E75C2"/>
    <w:rsid w:val="00137484"/>
    <w:rsid w:val="00140014"/>
    <w:rsid w:val="00155683"/>
    <w:rsid w:val="00175AF3"/>
    <w:rsid w:val="001D6CA4"/>
    <w:rsid w:val="00216C31"/>
    <w:rsid w:val="0026785E"/>
    <w:rsid w:val="002D34D2"/>
    <w:rsid w:val="003101DF"/>
    <w:rsid w:val="003556B5"/>
    <w:rsid w:val="003658A1"/>
    <w:rsid w:val="00381238"/>
    <w:rsid w:val="00387904"/>
    <w:rsid w:val="003960F6"/>
    <w:rsid w:val="003963A2"/>
    <w:rsid w:val="003E6CAD"/>
    <w:rsid w:val="003F25A8"/>
    <w:rsid w:val="0040055B"/>
    <w:rsid w:val="00417F13"/>
    <w:rsid w:val="004435A0"/>
    <w:rsid w:val="00465CC2"/>
    <w:rsid w:val="00474733"/>
    <w:rsid w:val="00485755"/>
    <w:rsid w:val="004B2CB2"/>
    <w:rsid w:val="00537A6A"/>
    <w:rsid w:val="00571D39"/>
    <w:rsid w:val="006046DB"/>
    <w:rsid w:val="006065E2"/>
    <w:rsid w:val="00606A3C"/>
    <w:rsid w:val="006118B0"/>
    <w:rsid w:val="00627A38"/>
    <w:rsid w:val="00632BAB"/>
    <w:rsid w:val="00657C10"/>
    <w:rsid w:val="0066374B"/>
    <w:rsid w:val="00666893"/>
    <w:rsid w:val="006966E7"/>
    <w:rsid w:val="006D018E"/>
    <w:rsid w:val="007524DC"/>
    <w:rsid w:val="00785F1B"/>
    <w:rsid w:val="00791530"/>
    <w:rsid w:val="00795987"/>
    <w:rsid w:val="007C0EAC"/>
    <w:rsid w:val="007C572A"/>
    <w:rsid w:val="007D74AD"/>
    <w:rsid w:val="007F26B5"/>
    <w:rsid w:val="00834E5C"/>
    <w:rsid w:val="00835041"/>
    <w:rsid w:val="008402BB"/>
    <w:rsid w:val="008612D5"/>
    <w:rsid w:val="0089363F"/>
    <w:rsid w:val="008C3B90"/>
    <w:rsid w:val="008F3082"/>
    <w:rsid w:val="00913C1C"/>
    <w:rsid w:val="00935EA6"/>
    <w:rsid w:val="00967EFD"/>
    <w:rsid w:val="00990D7A"/>
    <w:rsid w:val="0099458F"/>
    <w:rsid w:val="009A693C"/>
    <w:rsid w:val="009B3C6A"/>
    <w:rsid w:val="009B59AF"/>
    <w:rsid w:val="009E338D"/>
    <w:rsid w:val="009E6AB1"/>
    <w:rsid w:val="00A047B5"/>
    <w:rsid w:val="00A1011F"/>
    <w:rsid w:val="00A63C5A"/>
    <w:rsid w:val="00AC2E76"/>
    <w:rsid w:val="00AD68CF"/>
    <w:rsid w:val="00B116FF"/>
    <w:rsid w:val="00B14FFF"/>
    <w:rsid w:val="00B36054"/>
    <w:rsid w:val="00B53BD2"/>
    <w:rsid w:val="00B570C2"/>
    <w:rsid w:val="00BA7ABC"/>
    <w:rsid w:val="00BF2708"/>
    <w:rsid w:val="00C40E0D"/>
    <w:rsid w:val="00C57F43"/>
    <w:rsid w:val="00C61D46"/>
    <w:rsid w:val="00CA2672"/>
    <w:rsid w:val="00CA2D74"/>
    <w:rsid w:val="00CA7B49"/>
    <w:rsid w:val="00CB2C3B"/>
    <w:rsid w:val="00CC795C"/>
    <w:rsid w:val="00D10ACE"/>
    <w:rsid w:val="00D1488B"/>
    <w:rsid w:val="00DB2C78"/>
    <w:rsid w:val="00DF35DA"/>
    <w:rsid w:val="00E135C3"/>
    <w:rsid w:val="00E35BE3"/>
    <w:rsid w:val="00E66123"/>
    <w:rsid w:val="00EC684E"/>
    <w:rsid w:val="00ED5209"/>
    <w:rsid w:val="00EE065E"/>
    <w:rsid w:val="00EF0AE4"/>
    <w:rsid w:val="00F14272"/>
    <w:rsid w:val="00F45B94"/>
    <w:rsid w:val="00F84D3C"/>
    <w:rsid w:val="00F87CE6"/>
    <w:rsid w:val="00F9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ABC"/>
  </w:style>
  <w:style w:type="paragraph" w:styleId="2">
    <w:name w:val="heading 2"/>
    <w:basedOn w:val="a"/>
    <w:next w:val="a"/>
    <w:link w:val="20"/>
    <w:qFormat/>
    <w:rsid w:val="00571D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71D3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5">
    <w:name w:val="heading 5"/>
    <w:basedOn w:val="a"/>
    <w:next w:val="a"/>
    <w:link w:val="50"/>
    <w:qFormat/>
    <w:rsid w:val="00571D3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D3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571D39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50">
    <w:name w:val="Заголовок 5 Знак"/>
    <w:basedOn w:val="a0"/>
    <w:link w:val="5"/>
    <w:rsid w:val="00571D3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3">
    <w:name w:val="Body Text 3"/>
    <w:basedOn w:val="a"/>
    <w:link w:val="30"/>
    <w:rsid w:val="00571D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571D39"/>
    <w:rPr>
      <w:rFonts w:ascii="Times New Roman" w:eastAsia="Times New Roman" w:hAnsi="Times New Roman" w:cs="Times New Roman"/>
      <w:sz w:val="28"/>
      <w:szCs w:val="24"/>
    </w:rPr>
  </w:style>
  <w:style w:type="paragraph" w:customStyle="1" w:styleId="a3">
    <w:name w:val="Внутренний адрес"/>
    <w:basedOn w:val="a"/>
    <w:rsid w:val="0057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99"/>
    <w:qFormat/>
    <w:rsid w:val="00571D3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uiPriority w:val="99"/>
    <w:rsid w:val="00571D39"/>
    <w:rPr>
      <w:rFonts w:ascii="Times New Roman" w:eastAsia="Times New Roman" w:hAnsi="Times New Roman" w:cs="Times New Roman"/>
      <w:b/>
      <w:sz w:val="24"/>
      <w:szCs w:val="20"/>
    </w:rPr>
  </w:style>
  <w:style w:type="table" w:styleId="a6">
    <w:name w:val="Table Grid"/>
    <w:basedOn w:val="a1"/>
    <w:rsid w:val="00571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semiHidden/>
    <w:rsid w:val="00571D3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71D39"/>
    <w:rPr>
      <w:rFonts w:ascii="Tahoma" w:eastAsia="Times New Roman" w:hAnsi="Tahoma" w:cs="Tahoma"/>
      <w:sz w:val="16"/>
      <w:szCs w:val="16"/>
    </w:rPr>
  </w:style>
  <w:style w:type="paragraph" w:styleId="a9">
    <w:name w:val="Body Text Indent"/>
    <w:basedOn w:val="a"/>
    <w:link w:val="aa"/>
    <w:rsid w:val="00571D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571D3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571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71D39"/>
    <w:rPr>
      <w:rFonts w:ascii="Times New Roman" w:eastAsia="Times New Roman" w:hAnsi="Times New Roman" w:cs="Times New Roman"/>
      <w:sz w:val="24"/>
      <w:szCs w:val="24"/>
    </w:rPr>
  </w:style>
  <w:style w:type="paragraph" w:customStyle="1" w:styleId="16095">
    <w:name w:val="Стиль 16 пт полужирный По центру Первая строка:  095 см"/>
    <w:basedOn w:val="a"/>
    <w:rsid w:val="00571D39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color w:val="800000"/>
      <w:sz w:val="32"/>
      <w:szCs w:val="20"/>
    </w:rPr>
  </w:style>
  <w:style w:type="paragraph" w:customStyle="1" w:styleId="14095">
    <w:name w:val="Стиль 14 пт полужирный По ширине Первая строка:  095 см"/>
    <w:basedOn w:val="a"/>
    <w:rsid w:val="00571D3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color w:val="FF0000"/>
      <w:sz w:val="28"/>
      <w:szCs w:val="20"/>
    </w:rPr>
  </w:style>
  <w:style w:type="paragraph" w:customStyle="1" w:styleId="095">
    <w:name w:val="Стиль полужирный По ширине Первая строка:  095 см"/>
    <w:basedOn w:val="a"/>
    <w:rsid w:val="00571D3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color w:val="FF0000"/>
      <w:sz w:val="24"/>
      <w:szCs w:val="20"/>
    </w:rPr>
  </w:style>
  <w:style w:type="character" w:customStyle="1" w:styleId="ad">
    <w:name w:val="Стиль полужирный"/>
    <w:basedOn w:val="a0"/>
    <w:rsid w:val="00571D39"/>
    <w:rPr>
      <w:b/>
      <w:bCs/>
      <w:color w:val="00FF00"/>
    </w:rPr>
  </w:style>
  <w:style w:type="paragraph" w:customStyle="1" w:styleId="140950">
    <w:name w:val="Стиль 14 пт полужирный По центру Первая строка:  095 см"/>
    <w:basedOn w:val="a"/>
    <w:rsid w:val="00571D39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color w:val="800000"/>
      <w:sz w:val="28"/>
      <w:szCs w:val="20"/>
    </w:rPr>
  </w:style>
  <w:style w:type="paragraph" w:styleId="31">
    <w:name w:val="Body Text Indent 3"/>
    <w:basedOn w:val="a"/>
    <w:link w:val="32"/>
    <w:rsid w:val="00571D3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71D39"/>
    <w:rPr>
      <w:rFonts w:ascii="Times New Roman" w:eastAsia="Times New Roman" w:hAnsi="Times New Roman" w:cs="Times New Roman"/>
      <w:sz w:val="16"/>
      <w:szCs w:val="16"/>
    </w:rPr>
  </w:style>
  <w:style w:type="paragraph" w:customStyle="1" w:styleId="form">
    <w:name w:val="form"/>
    <w:basedOn w:val="a"/>
    <w:rsid w:val="00571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rsid w:val="00571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Обычный1"/>
    <w:rsid w:val="00571D39"/>
    <w:pPr>
      <w:widowControl w:val="0"/>
      <w:spacing w:after="0" w:line="240" w:lineRule="auto"/>
      <w:ind w:firstLine="482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af">
    <w:name w:val="header"/>
    <w:basedOn w:val="a"/>
    <w:link w:val="af0"/>
    <w:rsid w:val="00571D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571D39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571D39"/>
  </w:style>
  <w:style w:type="paragraph" w:styleId="21">
    <w:name w:val="Body Text Indent 2"/>
    <w:basedOn w:val="a"/>
    <w:link w:val="22"/>
    <w:rsid w:val="00571D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571D39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rsid w:val="00571D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rsid w:val="00571D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71D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List Paragraph"/>
    <w:basedOn w:val="a"/>
    <w:uiPriority w:val="34"/>
    <w:qFormat/>
    <w:rsid w:val="00EE065E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59"/>
    <w:rsid w:val="0079153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59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5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012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0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2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6620</Words>
  <Characters>37737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69</cp:revision>
  <cp:lastPrinted>2018-12-26T01:20:00Z</cp:lastPrinted>
  <dcterms:created xsi:type="dcterms:W3CDTF">2010-11-26T03:56:00Z</dcterms:created>
  <dcterms:modified xsi:type="dcterms:W3CDTF">2023-04-25T02:55:00Z</dcterms:modified>
</cp:coreProperties>
</file>